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38" w:right="138" w:firstLine="0"/>
        <w:jc w:val="center"/>
        <w:rPr>
          <w:b/>
          <w:sz w:val="32"/>
        </w:rPr>
      </w:pPr>
      <w:bookmarkStart w:name="Payment Plan Contract" w:id="1"/>
      <w:bookmarkEnd w:id="1"/>
      <w:r>
        <w:rPr/>
      </w:r>
      <w:r>
        <w:rPr>
          <w:b/>
          <w:sz w:val="32"/>
        </w:rPr>
        <w:t>Payment Plan Contract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5899" w:val="left" w:leader="none"/>
          <w:tab w:pos="9499" w:val="left" w:leader="none"/>
        </w:tabs>
        <w:spacing w:line="364" w:lineRule="auto" w:before="1"/>
        <w:ind w:left="139" w:right="138"/>
        <w:jc w:val="center"/>
      </w:pPr>
      <w:r>
        <w:rPr/>
        <w:t>Chapter:</w:t>
      </w:r>
      <w:r>
        <w:rPr>
          <w:u w:val="single"/>
        </w:rPr>
        <w:tab/>
      </w:r>
      <w:r>
        <w:rPr/>
        <w:t>Date: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Host</w:t>
      </w:r>
      <w:r>
        <w:rPr>
          <w:spacing w:val="-14"/>
        </w:rPr>
        <w:t> </w:t>
      </w:r>
      <w:r>
        <w:rPr/>
        <w:t>Institution: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9499" w:val="left" w:leader="none"/>
        </w:tabs>
        <w:spacing w:line="364" w:lineRule="auto" w:before="114"/>
        <w:ind w:left="139" w:right="139"/>
        <w:jc w:val="both"/>
      </w:pPr>
      <w:r>
        <w:rPr/>
        <w:t>Member</w:t>
      </w:r>
      <w:r>
        <w:rPr>
          <w:spacing w:val="-8"/>
        </w:rPr>
        <w:t> </w:t>
      </w:r>
      <w:r>
        <w:rPr/>
        <w:t>Name: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Address:</w:t>
      </w:r>
      <w:r>
        <w:rPr>
          <w:w w:val="105"/>
          <w:u w:val="single"/>
        </w:rPr>
        <w:tab/>
      </w:r>
      <w:r>
        <w:rPr>
          <w:w w:val="105"/>
        </w:rPr>
        <w:t> City/State/Zip:</w:t>
      </w:r>
      <w:r>
        <w:rPr>
          <w:w w:val="105"/>
          <w:u w:val="single"/>
        </w:rPr>
        <w:tab/>
      </w:r>
      <w:r>
        <w:rPr>
          <w:w w:val="105"/>
        </w:rPr>
        <w:t> E-mail:</w:t>
      </w:r>
      <w:r>
        <w:rPr>
          <w:w w:val="105"/>
          <w:u w:val="single"/>
        </w:rPr>
        <w:tab/>
      </w:r>
      <w:r>
        <w:rPr>
          <w:w w:val="105"/>
        </w:rPr>
        <w:t> Check one:      D alumnus       D</w:t>
      </w:r>
      <w:r>
        <w:rPr>
          <w:spacing w:val="0"/>
          <w:w w:val="105"/>
        </w:rPr>
        <w:t> </w:t>
      </w:r>
      <w:r>
        <w:rPr>
          <w:w w:val="105"/>
        </w:rPr>
        <w:t>undergraduate</w:t>
      </w:r>
    </w:p>
    <w:p>
      <w:pPr>
        <w:pStyle w:val="BodyText"/>
        <w:spacing w:before="112"/>
        <w:ind w:left="139" w:right="136"/>
        <w:jc w:val="both"/>
      </w:pPr>
      <w:r>
        <w:rPr/>
        <w:t>I, the undersigned member, agree to make payments on the specified dates and the agreed amounts state on the payment schedule below to the chapter. I understand the consequences that will be brought against me if the contact if violated. The penalties could include: account being turned over to collection agency, expulsion from the Fraternity, and/or prosecution in a small claims court. Upon default, I agree to pay any fees and costs that the chapter may incur in collecting my balance owed as well as a competitive interest rate on the amount</w:t>
      </w:r>
      <w:r>
        <w:rPr>
          <w:spacing w:val="-22"/>
        </w:rPr>
        <w:t> </w:t>
      </w:r>
      <w:r>
        <w:rPr/>
        <w:t>owed.</w:t>
      </w:r>
    </w:p>
    <w:p>
      <w:pPr>
        <w:pStyle w:val="BodyText"/>
      </w:pPr>
    </w:p>
    <w:p>
      <w:pPr>
        <w:tabs>
          <w:tab w:pos="9499" w:val="left" w:leader="none"/>
        </w:tabs>
        <w:spacing w:before="0"/>
        <w:ind w:left="139" w:right="0" w:firstLine="0"/>
        <w:jc w:val="both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amount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owed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(beginning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balance)</w:t>
      </w:r>
      <w:r>
        <w:rPr>
          <w:b/>
          <w:spacing w:val="-31"/>
          <w:sz w:val="20"/>
        </w:rPr>
        <w:t> </w:t>
      </w:r>
      <w:r>
        <w:rPr>
          <w:sz w:val="20"/>
        </w:rPr>
        <w:t>..........................................................................</w:t>
      </w:r>
      <w:r>
        <w:rPr>
          <w:spacing w:val="-36"/>
          <w:sz w:val="20"/>
        </w:rPr>
        <w:t> </w:t>
      </w:r>
      <w:r>
        <w:rPr>
          <w:b/>
          <w:sz w:val="20"/>
          <w:u w:val="thick"/>
        </w:rPr>
        <w:t>$</w:t>
        <w:tab/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4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214"/>
        <w:gridCol w:w="2214"/>
      </w:tblGrid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spacing w:before="100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Payment Date</w:t>
            </w:r>
          </w:p>
        </w:tc>
        <w:tc>
          <w:tcPr>
            <w:tcW w:w="2214" w:type="dxa"/>
          </w:tcPr>
          <w:p>
            <w:pPr>
              <w:pStyle w:val="TableParagraph"/>
              <w:spacing w:before="100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Payment Amount</w:t>
            </w:r>
          </w:p>
        </w:tc>
        <w:tc>
          <w:tcPr>
            <w:tcW w:w="2214" w:type="dxa"/>
          </w:tcPr>
          <w:p>
            <w:pPr>
              <w:pStyle w:val="TableParagraph"/>
              <w:spacing w:before="100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214" w:type="dxa"/>
          </w:tcPr>
          <w:p>
            <w:pPr>
              <w:pStyle w:val="TableParagraph"/>
              <w:tabs>
                <w:tab w:pos="765" w:val="left" w:leader="none"/>
                <w:tab w:pos="1266" w:val="left" w:leader="none"/>
                <w:tab w:pos="1765" w:val="left" w:leader="none"/>
              </w:tabs>
              <w:spacing w:before="99"/>
              <w:ind w:left="431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70.5pt,12.9pt" to="541.5pt,12.9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197"/>
        <w:ind w:left="140" w:right="137"/>
        <w:jc w:val="both"/>
      </w:pPr>
      <w:r>
        <w:rPr/>
        <w:t>I agree that the above schedule of payments is an acceptable resolution to help retire my debt with the chapter, and I remain current with this payment plan.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1048;mso-wrap-distance-left:0;mso-wrap-distance-right:0" from="72pt,10.817801pt" to="216pt,10.817801pt" stroked="true" strokeweight=".7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225pt,10.817801pt" to="297pt,10.817801pt" stroked="true" strokeweight=".7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315pt,10.817801pt" to="459pt,10.817801pt" stroked="true" strokeweight=".7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468pt,10.817801pt" to="540pt,10.817801pt" stroked="true" strokeweight=".72pt" strokecolor="#000000">
            <v:stroke dashstyle="solid"/>
            <w10:wrap type="topAndBottom"/>
          </v:line>
        </w:pict>
      </w:r>
    </w:p>
    <w:p>
      <w:pPr>
        <w:tabs>
          <w:tab w:pos="3750" w:val="left" w:leader="none"/>
          <w:tab w:pos="5785" w:val="left" w:leader="none"/>
          <w:tab w:pos="8611" w:val="left" w:leader="none"/>
        </w:tabs>
        <w:spacing w:line="162" w:lineRule="exact" w:before="0"/>
        <w:ind w:left="1287" w:right="0" w:firstLine="0"/>
        <w:jc w:val="left"/>
        <w:rPr>
          <w:sz w:val="16"/>
        </w:rPr>
      </w:pPr>
      <w:r>
        <w:rPr>
          <w:sz w:val="16"/>
        </w:rPr>
        <w:t>Member</w:t>
        <w:tab/>
        <w:t>Date</w:t>
        <w:tab/>
        <w:t>Chapter</w:t>
      </w:r>
      <w:r>
        <w:rPr>
          <w:spacing w:val="-2"/>
          <w:sz w:val="16"/>
        </w:rPr>
        <w:t> </w:t>
      </w:r>
      <w:r>
        <w:rPr>
          <w:sz w:val="16"/>
        </w:rPr>
        <w:t>Treasurer</w:t>
        <w:tab/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8477" w:right="0" w:firstLine="0"/>
        <w:jc w:val="left"/>
        <w:rPr>
          <w:i/>
          <w:sz w:val="16"/>
        </w:rPr>
      </w:pPr>
      <w:r>
        <w:rPr>
          <w:i/>
          <w:sz w:val="16"/>
        </w:rPr>
        <w:t>Revised 08/06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0"/>
        <w:ind w:left="3003" w:right="0" w:firstLine="0"/>
        <w:jc w:val="left"/>
        <w:rPr>
          <w:rFonts w:ascii="Cambria"/>
          <w:sz w:val="18"/>
        </w:rPr>
      </w:pPr>
      <w:r>
        <w:rPr>
          <w:rFonts w:ascii="Cambria"/>
          <w:w w:val="105"/>
          <w:sz w:val="18"/>
        </w:rPr>
        <w:t>Downloaded from </w:t>
      </w:r>
      <w:hyperlink r:id="rId5">
        <w:r>
          <w:rPr>
            <w:rFonts w:ascii="Cambria"/>
            <w:color w:val="0000FF"/>
            <w:w w:val="105"/>
            <w:sz w:val="18"/>
          </w:rPr>
          <w:t>http://www.tidyforms.com</w:t>
        </w:r>
      </w:hyperlink>
    </w:p>
    <w:sectPr>
      <w:type w:val="continuous"/>
      <w:pgSz w:w="12240" w:h="15840"/>
      <w:pgMar w:top="136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idyform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?KA Memorial Headquarters</dc:creator>
  <dc:subject>Financial Resources</dc:subject>
  <dc:title>Sample Payment Plan Contract</dc:title>
  <dcterms:created xsi:type="dcterms:W3CDTF">2017-06-23T21:17:07Z</dcterms:created>
  <dcterms:modified xsi:type="dcterms:W3CDTF">2017-06-23T21:17:07Z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2006-08-29T00:00:00Z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2017-06-23T00:00:00Z</vt:filetime>
  </property>
</Properties>
</file>