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B27BB" w14:textId="77777777" w:rsidR="005A4CB0" w:rsidRDefault="00000000">
      <w:pPr>
        <w:pStyle w:val="Title"/>
        <w:tabs>
          <w:tab w:val="left" w:pos="2445"/>
          <w:tab w:val="left" w:pos="8972"/>
        </w:tabs>
      </w:pPr>
      <w:r>
        <w:rPr>
          <w:color w:val="FFFFFF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ab/>
        <w:t>FIREARM BILL OF</w:t>
      </w:r>
      <w:r>
        <w:rPr>
          <w:color w:val="FFFFFF"/>
          <w:spacing w:val="-1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SALE</w:t>
      </w:r>
      <w:r>
        <w:rPr>
          <w:color w:val="FFFFFF"/>
          <w:shd w:val="clear" w:color="auto" w:fill="000000"/>
        </w:rPr>
        <w:tab/>
      </w:r>
    </w:p>
    <w:p w14:paraId="667FFB09" w14:textId="77777777" w:rsidR="005A4CB0" w:rsidRDefault="005A4CB0">
      <w:pPr>
        <w:rPr>
          <w:b/>
          <w:sz w:val="20"/>
        </w:rPr>
      </w:pPr>
    </w:p>
    <w:p w14:paraId="56CE7AC2" w14:textId="77777777" w:rsidR="005A4CB0" w:rsidRDefault="005A4CB0">
      <w:pPr>
        <w:spacing w:before="7"/>
        <w:rPr>
          <w:b/>
          <w:sz w:val="18"/>
        </w:rPr>
      </w:pPr>
    </w:p>
    <w:p w14:paraId="4A48534C" w14:textId="77777777" w:rsidR="005A4CB0" w:rsidRDefault="00000000">
      <w:pPr>
        <w:pStyle w:val="BodyText"/>
        <w:tabs>
          <w:tab w:val="left" w:pos="2232"/>
        </w:tabs>
        <w:ind w:right="217"/>
        <w:jc w:val="right"/>
        <w:rPr>
          <w:rFonts w:ascii="Verdana"/>
        </w:rPr>
      </w:pPr>
      <w:r>
        <w:rPr>
          <w:rFonts w:ascii="Verdana"/>
        </w:rPr>
        <w:t>Sale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Date:</w:t>
      </w:r>
      <w:r>
        <w:rPr>
          <w:rFonts w:ascii="Verdana"/>
          <w:spacing w:val="-1"/>
        </w:rPr>
        <w:t xml:space="preserve"> </w:t>
      </w:r>
      <w:r>
        <w:rPr>
          <w:rFonts w:ascii="Verdana"/>
          <w:w w:val="99"/>
          <w:u w:val="single"/>
        </w:rPr>
        <w:t xml:space="preserve"> </w:t>
      </w:r>
      <w:r>
        <w:rPr>
          <w:rFonts w:ascii="Verdana"/>
          <w:u w:val="single"/>
        </w:rPr>
        <w:tab/>
      </w:r>
    </w:p>
    <w:p w14:paraId="53B056E3" w14:textId="77777777" w:rsidR="005A4CB0" w:rsidRDefault="005A4CB0">
      <w:pPr>
        <w:spacing w:before="1" w:after="1"/>
        <w:rPr>
          <w:sz w:val="16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6"/>
        <w:gridCol w:w="4431"/>
      </w:tblGrid>
      <w:tr w:rsidR="005A4CB0" w14:paraId="7E8073F4" w14:textId="77777777">
        <w:trPr>
          <w:trHeight w:val="242"/>
        </w:trPr>
        <w:tc>
          <w:tcPr>
            <w:tcW w:w="8857" w:type="dxa"/>
            <w:gridSpan w:val="2"/>
            <w:shd w:val="clear" w:color="auto" w:fill="CCCCCC"/>
          </w:tcPr>
          <w:p w14:paraId="2F0218DC" w14:textId="77777777" w:rsidR="005A4CB0" w:rsidRDefault="00000000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 Disclosure</w:t>
            </w:r>
          </w:p>
        </w:tc>
      </w:tr>
      <w:tr w:rsidR="005A4CB0" w14:paraId="75849F8B" w14:textId="77777777">
        <w:trPr>
          <w:trHeight w:val="1835"/>
        </w:trPr>
        <w:tc>
          <w:tcPr>
            <w:tcW w:w="8857" w:type="dxa"/>
            <w:gridSpan w:val="2"/>
          </w:tcPr>
          <w:p w14:paraId="20ED5526" w14:textId="77777777" w:rsidR="005A4CB0" w:rsidRDefault="005A4CB0">
            <w:pPr>
              <w:pStyle w:val="TableParagraph"/>
              <w:spacing w:before="11" w:line="240" w:lineRule="auto"/>
              <w:ind w:left="0"/>
              <w:rPr>
                <w:sz w:val="15"/>
              </w:rPr>
            </w:pPr>
          </w:p>
          <w:p w14:paraId="4BE84FDF" w14:textId="77777777" w:rsidR="005A4CB0" w:rsidRDefault="00000000">
            <w:pPr>
              <w:pStyle w:val="TableParagraph"/>
              <w:spacing w:before="1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The buyer declares that the following is true:</w:t>
            </w:r>
          </w:p>
          <w:p w14:paraId="2A4CF947" w14:textId="77777777" w:rsidR="005A4CB0" w:rsidRDefault="005A4CB0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  <w:p w14:paraId="6603D568" w14:textId="77777777" w:rsidR="005A4CB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before="1" w:line="195" w:lineRule="exact"/>
              <w:rPr>
                <w:sz w:val="16"/>
              </w:rPr>
            </w:pPr>
            <w:r>
              <w:rPr>
                <w:sz w:val="16"/>
              </w:rPr>
              <w:t>The buyer is of legal age to own a firearm of this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type</w:t>
            </w:r>
          </w:p>
          <w:p w14:paraId="3C1EF4F6" w14:textId="77777777" w:rsidR="005A4CB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rPr>
                <w:sz w:val="16"/>
              </w:rPr>
            </w:pPr>
            <w:r>
              <w:rPr>
                <w:sz w:val="16"/>
              </w:rPr>
              <w:t>The buyer has affirmed that the firearm details below are legible 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correct</w:t>
            </w:r>
          </w:p>
          <w:p w14:paraId="0AA856B7" w14:textId="77777777" w:rsidR="005A4CB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9"/>
              </w:tabs>
              <w:ind w:left="468" w:hanging="362"/>
              <w:rPr>
                <w:sz w:val="16"/>
              </w:rPr>
            </w:pPr>
            <w:r>
              <w:rPr>
                <w:sz w:val="16"/>
              </w:rPr>
              <w:t>The buyer is not violating any local, state, or federal laws by accepting this firearm into his</w:t>
            </w:r>
            <w:r>
              <w:rPr>
                <w:spacing w:val="-36"/>
                <w:sz w:val="16"/>
              </w:rPr>
              <w:t xml:space="preserve"> </w:t>
            </w:r>
            <w:r>
              <w:rPr>
                <w:sz w:val="16"/>
              </w:rPr>
              <w:t>possession</w:t>
            </w:r>
          </w:p>
          <w:p w14:paraId="771359AF" w14:textId="77777777" w:rsidR="005A4CB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rPr>
                <w:sz w:val="16"/>
              </w:rPr>
            </w:pPr>
            <w:r>
              <w:rPr>
                <w:sz w:val="16"/>
              </w:rPr>
              <w:t>The buyer has not been prohibited from taking possession of, owning, or buying firearms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legally</w:t>
            </w:r>
          </w:p>
          <w:p w14:paraId="3C64790C" w14:textId="77777777" w:rsidR="005A4CB0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468"/>
              </w:tabs>
              <w:spacing w:line="195" w:lineRule="exact"/>
              <w:rPr>
                <w:sz w:val="16"/>
              </w:rPr>
            </w:pPr>
            <w:r>
              <w:rPr>
                <w:sz w:val="16"/>
              </w:rPr>
              <w:t>The buyer acknowledges that no warranty is offered by the seller for the firearm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below</w:t>
            </w:r>
          </w:p>
        </w:tc>
      </w:tr>
      <w:tr w:rsidR="005A4CB0" w14:paraId="4957476E" w14:textId="77777777">
        <w:trPr>
          <w:trHeight w:val="778"/>
        </w:trPr>
        <w:tc>
          <w:tcPr>
            <w:tcW w:w="4426" w:type="dxa"/>
          </w:tcPr>
          <w:p w14:paraId="7BE97DB2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(Name)</w:t>
            </w:r>
          </w:p>
        </w:tc>
        <w:tc>
          <w:tcPr>
            <w:tcW w:w="4431" w:type="dxa"/>
          </w:tcPr>
          <w:p w14:paraId="47880C93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(Signature)</w:t>
            </w:r>
          </w:p>
        </w:tc>
      </w:tr>
    </w:tbl>
    <w:p w14:paraId="345C339C" w14:textId="77777777" w:rsidR="005A4CB0" w:rsidRDefault="005A4CB0">
      <w:pPr>
        <w:spacing w:before="12"/>
        <w:rPr>
          <w:sz w:val="15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6"/>
        <w:gridCol w:w="4431"/>
      </w:tblGrid>
      <w:tr w:rsidR="005A4CB0" w14:paraId="0F5E7964" w14:textId="77777777">
        <w:trPr>
          <w:trHeight w:val="243"/>
        </w:trPr>
        <w:tc>
          <w:tcPr>
            <w:tcW w:w="8857" w:type="dxa"/>
            <w:gridSpan w:val="2"/>
            <w:shd w:val="clear" w:color="auto" w:fill="CCCCCC"/>
          </w:tcPr>
          <w:p w14:paraId="5034A9AF" w14:textId="77777777" w:rsidR="005A4CB0" w:rsidRDefault="0000000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 Disclosure</w:t>
            </w:r>
          </w:p>
        </w:tc>
      </w:tr>
      <w:tr w:rsidR="005A4CB0" w14:paraId="193AD165" w14:textId="77777777">
        <w:trPr>
          <w:trHeight w:val="1970"/>
        </w:trPr>
        <w:tc>
          <w:tcPr>
            <w:tcW w:w="8857" w:type="dxa"/>
            <w:gridSpan w:val="2"/>
          </w:tcPr>
          <w:p w14:paraId="3663AA80" w14:textId="77777777" w:rsidR="005A4CB0" w:rsidRDefault="005A4CB0">
            <w:pPr>
              <w:pStyle w:val="TableParagraph"/>
              <w:spacing w:before="11" w:line="240" w:lineRule="auto"/>
              <w:ind w:left="0"/>
              <w:rPr>
                <w:sz w:val="15"/>
              </w:rPr>
            </w:pPr>
          </w:p>
          <w:p w14:paraId="2890BAAE" w14:textId="77777777" w:rsidR="005A4CB0" w:rsidRDefault="00000000">
            <w:pPr>
              <w:pStyle w:val="TableParagraph"/>
              <w:spacing w:before="1" w:line="24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The seller declares that the following is true:</w:t>
            </w:r>
          </w:p>
          <w:p w14:paraId="5356784E" w14:textId="77777777" w:rsidR="005A4CB0" w:rsidRDefault="005A4CB0">
            <w:pPr>
              <w:pStyle w:val="TableParagraph"/>
              <w:spacing w:before="11" w:line="240" w:lineRule="auto"/>
              <w:ind w:left="0"/>
              <w:rPr>
                <w:sz w:val="15"/>
              </w:rPr>
            </w:pPr>
          </w:p>
          <w:p w14:paraId="37523309" w14:textId="77777777" w:rsidR="005A4CB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spacing w:before="1" w:line="195" w:lineRule="exact"/>
              <w:rPr>
                <w:sz w:val="16"/>
              </w:rPr>
            </w:pPr>
            <w:r>
              <w:rPr>
                <w:sz w:val="16"/>
              </w:rPr>
              <w:t xml:space="preserve">The seller has verified that the firearm details below are </w:t>
            </w:r>
            <w:proofErr w:type="gramStart"/>
            <w:r>
              <w:rPr>
                <w:sz w:val="16"/>
              </w:rPr>
              <w:t>correct</w:t>
            </w:r>
            <w:proofErr w:type="gramEnd"/>
            <w:r>
              <w:rPr>
                <w:sz w:val="16"/>
              </w:rPr>
              <w:t xml:space="preserve"> and the serial number is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legible</w:t>
            </w:r>
          </w:p>
          <w:p w14:paraId="677CACEB" w14:textId="77777777" w:rsidR="005A4CB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rPr>
                <w:sz w:val="16"/>
              </w:rPr>
            </w:pPr>
            <w:r>
              <w:rPr>
                <w:sz w:val="16"/>
              </w:rPr>
              <w:t>The seller is the lawful owner of the firearm and has the legal right to sell 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firearm</w:t>
            </w:r>
          </w:p>
          <w:p w14:paraId="3502AC9B" w14:textId="77777777" w:rsidR="005A4CB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rPr>
                <w:sz w:val="16"/>
              </w:rPr>
            </w:pPr>
            <w:r>
              <w:rPr>
                <w:sz w:val="16"/>
              </w:rPr>
              <w:t>The seller has no knowledge of defects in the firearm</w:t>
            </w:r>
          </w:p>
          <w:p w14:paraId="42A48C1A" w14:textId="77777777" w:rsidR="005A4CB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rPr>
                <w:sz w:val="16"/>
              </w:rPr>
            </w:pPr>
            <w:r>
              <w:rPr>
                <w:sz w:val="16"/>
              </w:rPr>
              <w:t>The seller believes the firearm is fit to be used for its intended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purpose</w:t>
            </w:r>
          </w:p>
          <w:p w14:paraId="3D9F9A76" w14:textId="77777777" w:rsidR="005A4CB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rPr>
                <w:sz w:val="16"/>
              </w:rPr>
            </w:pPr>
            <w:r>
              <w:rPr>
                <w:sz w:val="16"/>
              </w:rPr>
              <w:t>The firearm has never been used in a manner of questionable or certain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illegality</w:t>
            </w:r>
          </w:p>
          <w:p w14:paraId="2EF5729E" w14:textId="77777777" w:rsidR="005A4CB0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468"/>
              </w:tabs>
              <w:spacing w:line="195" w:lineRule="exact"/>
              <w:rPr>
                <w:sz w:val="16"/>
              </w:rPr>
            </w:pPr>
            <w:r>
              <w:rPr>
                <w:sz w:val="16"/>
              </w:rPr>
              <w:t>The seller assumes no responsibility after the transfer of ownership has taken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place</w:t>
            </w:r>
          </w:p>
        </w:tc>
      </w:tr>
      <w:tr w:rsidR="005A4CB0" w14:paraId="1861739F" w14:textId="77777777">
        <w:trPr>
          <w:trHeight w:val="778"/>
        </w:trPr>
        <w:tc>
          <w:tcPr>
            <w:tcW w:w="4426" w:type="dxa"/>
          </w:tcPr>
          <w:p w14:paraId="007FD9CD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(Name)</w:t>
            </w:r>
          </w:p>
        </w:tc>
        <w:tc>
          <w:tcPr>
            <w:tcW w:w="4431" w:type="dxa"/>
          </w:tcPr>
          <w:p w14:paraId="43D3333D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(Signature)</w:t>
            </w:r>
          </w:p>
        </w:tc>
      </w:tr>
    </w:tbl>
    <w:p w14:paraId="6D9D4C23" w14:textId="77777777" w:rsidR="005A4CB0" w:rsidRDefault="005A4CB0">
      <w:pPr>
        <w:spacing w:before="12"/>
        <w:rPr>
          <w:sz w:val="15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0"/>
        <w:gridCol w:w="1772"/>
      </w:tblGrid>
      <w:tr w:rsidR="005A4CB0" w14:paraId="09E96EFC" w14:textId="77777777">
        <w:trPr>
          <w:trHeight w:val="241"/>
        </w:trPr>
        <w:tc>
          <w:tcPr>
            <w:tcW w:w="8855" w:type="dxa"/>
            <w:gridSpan w:val="5"/>
            <w:shd w:val="clear" w:color="auto" w:fill="CCCCCC"/>
          </w:tcPr>
          <w:p w14:paraId="467ECF74" w14:textId="77777777" w:rsidR="005A4CB0" w:rsidRDefault="00000000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Firearm Information</w:t>
            </w:r>
          </w:p>
        </w:tc>
      </w:tr>
      <w:tr w:rsidR="005A4CB0" w14:paraId="7A31CEC1" w14:textId="77777777">
        <w:trPr>
          <w:trHeight w:val="778"/>
        </w:trPr>
        <w:tc>
          <w:tcPr>
            <w:tcW w:w="1771" w:type="dxa"/>
          </w:tcPr>
          <w:p w14:paraId="5B5364DB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(Make)</w:t>
            </w:r>
          </w:p>
        </w:tc>
        <w:tc>
          <w:tcPr>
            <w:tcW w:w="1771" w:type="dxa"/>
          </w:tcPr>
          <w:p w14:paraId="2950FEF3" w14:textId="77777777" w:rsidR="005A4CB0" w:rsidRDefault="00000000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(Model)</w:t>
            </w:r>
          </w:p>
        </w:tc>
        <w:tc>
          <w:tcPr>
            <w:tcW w:w="1771" w:type="dxa"/>
          </w:tcPr>
          <w:p w14:paraId="23517E81" w14:textId="77777777" w:rsidR="005A4CB0" w:rsidRDefault="00000000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(Caliber)</w:t>
            </w:r>
          </w:p>
        </w:tc>
        <w:tc>
          <w:tcPr>
            <w:tcW w:w="1770" w:type="dxa"/>
          </w:tcPr>
          <w:p w14:paraId="086EE69F" w14:textId="77777777" w:rsidR="005A4CB0" w:rsidRDefault="00000000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(S/N)</w:t>
            </w:r>
          </w:p>
        </w:tc>
        <w:tc>
          <w:tcPr>
            <w:tcW w:w="1772" w:type="dxa"/>
          </w:tcPr>
          <w:p w14:paraId="21920761" w14:textId="77777777" w:rsidR="005A4CB0" w:rsidRDefault="00000000">
            <w:pPr>
              <w:pStyle w:val="TableParagraph"/>
              <w:ind w:left="108"/>
              <w:rPr>
                <w:sz w:val="16"/>
              </w:rPr>
            </w:pPr>
            <w:r>
              <w:rPr>
                <w:sz w:val="16"/>
              </w:rPr>
              <w:t>(Cost)</w:t>
            </w:r>
          </w:p>
        </w:tc>
      </w:tr>
    </w:tbl>
    <w:p w14:paraId="63D5BCFE" w14:textId="77777777" w:rsidR="005A4CB0" w:rsidRDefault="005A4CB0">
      <w:pPr>
        <w:spacing w:before="12"/>
        <w:rPr>
          <w:sz w:val="15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8"/>
        <w:gridCol w:w="4428"/>
      </w:tblGrid>
      <w:tr w:rsidR="005A4CB0" w14:paraId="53C210C9" w14:textId="77777777">
        <w:trPr>
          <w:trHeight w:val="243"/>
        </w:trPr>
        <w:tc>
          <w:tcPr>
            <w:tcW w:w="4428" w:type="dxa"/>
            <w:shd w:val="clear" w:color="auto" w:fill="CCCCCC"/>
          </w:tcPr>
          <w:p w14:paraId="19C05848" w14:textId="77777777" w:rsidR="005A4CB0" w:rsidRDefault="0000000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Buyer</w:t>
            </w:r>
          </w:p>
        </w:tc>
        <w:tc>
          <w:tcPr>
            <w:tcW w:w="4428" w:type="dxa"/>
            <w:shd w:val="clear" w:color="auto" w:fill="CCCCCC"/>
          </w:tcPr>
          <w:p w14:paraId="03078D3D" w14:textId="77777777" w:rsidR="005A4CB0" w:rsidRDefault="00000000">
            <w:pPr>
              <w:pStyle w:val="TableParagraph"/>
              <w:spacing w:line="22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Seller</w:t>
            </w:r>
          </w:p>
        </w:tc>
      </w:tr>
      <w:tr w:rsidR="005A4CB0" w14:paraId="7A5AFF7C" w14:textId="77777777">
        <w:trPr>
          <w:trHeight w:val="778"/>
        </w:trPr>
        <w:tc>
          <w:tcPr>
            <w:tcW w:w="4428" w:type="dxa"/>
          </w:tcPr>
          <w:p w14:paraId="570ACEA1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(Name)</w:t>
            </w:r>
          </w:p>
        </w:tc>
        <w:tc>
          <w:tcPr>
            <w:tcW w:w="4428" w:type="dxa"/>
          </w:tcPr>
          <w:p w14:paraId="54A5DEA3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(Name)</w:t>
            </w:r>
          </w:p>
        </w:tc>
      </w:tr>
      <w:tr w:rsidR="005A4CB0" w14:paraId="7905DEC0" w14:textId="77777777">
        <w:trPr>
          <w:trHeight w:val="777"/>
        </w:trPr>
        <w:tc>
          <w:tcPr>
            <w:tcW w:w="4428" w:type="dxa"/>
          </w:tcPr>
          <w:p w14:paraId="100823F2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(DL)</w:t>
            </w:r>
          </w:p>
        </w:tc>
        <w:tc>
          <w:tcPr>
            <w:tcW w:w="4428" w:type="dxa"/>
          </w:tcPr>
          <w:p w14:paraId="2357C3F9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(DL)</w:t>
            </w:r>
          </w:p>
        </w:tc>
      </w:tr>
      <w:tr w:rsidR="005A4CB0" w14:paraId="1589148F" w14:textId="77777777">
        <w:trPr>
          <w:trHeight w:val="778"/>
        </w:trPr>
        <w:tc>
          <w:tcPr>
            <w:tcW w:w="4428" w:type="dxa"/>
          </w:tcPr>
          <w:p w14:paraId="713F6DE6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(Phone)</w:t>
            </w:r>
          </w:p>
        </w:tc>
        <w:tc>
          <w:tcPr>
            <w:tcW w:w="4428" w:type="dxa"/>
          </w:tcPr>
          <w:p w14:paraId="2967FE07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(Phone)</w:t>
            </w:r>
          </w:p>
        </w:tc>
      </w:tr>
      <w:tr w:rsidR="005A4CB0" w14:paraId="0082090A" w14:textId="77777777">
        <w:trPr>
          <w:trHeight w:val="778"/>
        </w:trPr>
        <w:tc>
          <w:tcPr>
            <w:tcW w:w="4428" w:type="dxa"/>
          </w:tcPr>
          <w:p w14:paraId="46E66666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(Signature)</w:t>
            </w:r>
          </w:p>
        </w:tc>
        <w:tc>
          <w:tcPr>
            <w:tcW w:w="4428" w:type="dxa"/>
          </w:tcPr>
          <w:p w14:paraId="0FF33697" w14:textId="77777777" w:rsidR="005A4CB0" w:rsidRDefault="00000000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(Signature)</w:t>
            </w:r>
          </w:p>
        </w:tc>
      </w:tr>
    </w:tbl>
    <w:p w14:paraId="17A1715E" w14:textId="77777777" w:rsidR="005A4CB0" w:rsidRDefault="005A4CB0">
      <w:pPr>
        <w:rPr>
          <w:sz w:val="18"/>
        </w:rPr>
      </w:pPr>
    </w:p>
    <w:p w14:paraId="2786E77C" w14:textId="77777777" w:rsidR="005A4CB0" w:rsidRDefault="005A4CB0">
      <w:pPr>
        <w:rPr>
          <w:sz w:val="18"/>
        </w:rPr>
      </w:pPr>
    </w:p>
    <w:p w14:paraId="7D6B5832" w14:textId="77777777" w:rsidR="005A4CB0" w:rsidRDefault="005A4CB0">
      <w:pPr>
        <w:rPr>
          <w:sz w:val="18"/>
        </w:rPr>
      </w:pPr>
    </w:p>
    <w:p w14:paraId="1A237E0D" w14:textId="77777777" w:rsidR="005A4CB0" w:rsidRDefault="005A4CB0">
      <w:pPr>
        <w:rPr>
          <w:sz w:val="18"/>
        </w:rPr>
      </w:pPr>
    </w:p>
    <w:p w14:paraId="5EA7689A" w14:textId="77777777" w:rsidR="005A4CB0" w:rsidRDefault="005A4CB0">
      <w:pPr>
        <w:rPr>
          <w:sz w:val="18"/>
        </w:rPr>
      </w:pPr>
    </w:p>
    <w:sectPr w:rsidR="005A4CB0">
      <w:type w:val="continuous"/>
      <w:pgSz w:w="12240" w:h="15840"/>
      <w:pgMar w:top="1440" w:right="15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76BFA"/>
    <w:multiLevelType w:val="hybridMultilevel"/>
    <w:tmpl w:val="59C4169E"/>
    <w:lvl w:ilvl="0" w:tplc="2690BBFE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w w:val="99"/>
        <w:sz w:val="16"/>
        <w:szCs w:val="16"/>
      </w:rPr>
    </w:lvl>
    <w:lvl w:ilvl="1" w:tplc="7990042C">
      <w:numFmt w:val="bullet"/>
      <w:lvlText w:val="•"/>
      <w:lvlJc w:val="left"/>
      <w:pPr>
        <w:ind w:left="1298" w:hanging="361"/>
      </w:pPr>
      <w:rPr>
        <w:rFonts w:hint="default"/>
      </w:rPr>
    </w:lvl>
    <w:lvl w:ilvl="2" w:tplc="51BCF7BE">
      <w:numFmt w:val="bullet"/>
      <w:lvlText w:val="•"/>
      <w:lvlJc w:val="left"/>
      <w:pPr>
        <w:ind w:left="2137" w:hanging="361"/>
      </w:pPr>
      <w:rPr>
        <w:rFonts w:hint="default"/>
      </w:rPr>
    </w:lvl>
    <w:lvl w:ilvl="3" w:tplc="FCC4B04E">
      <w:numFmt w:val="bullet"/>
      <w:lvlText w:val="•"/>
      <w:lvlJc w:val="left"/>
      <w:pPr>
        <w:ind w:left="2976" w:hanging="361"/>
      </w:pPr>
      <w:rPr>
        <w:rFonts w:hint="default"/>
      </w:rPr>
    </w:lvl>
    <w:lvl w:ilvl="4" w:tplc="3394430E">
      <w:numFmt w:val="bullet"/>
      <w:lvlText w:val="•"/>
      <w:lvlJc w:val="left"/>
      <w:pPr>
        <w:ind w:left="3814" w:hanging="361"/>
      </w:pPr>
      <w:rPr>
        <w:rFonts w:hint="default"/>
      </w:rPr>
    </w:lvl>
    <w:lvl w:ilvl="5" w:tplc="F7B8D9C0">
      <w:numFmt w:val="bullet"/>
      <w:lvlText w:val="•"/>
      <w:lvlJc w:val="left"/>
      <w:pPr>
        <w:ind w:left="4653" w:hanging="361"/>
      </w:pPr>
      <w:rPr>
        <w:rFonts w:hint="default"/>
      </w:rPr>
    </w:lvl>
    <w:lvl w:ilvl="6" w:tplc="52EA6DA0">
      <w:numFmt w:val="bullet"/>
      <w:lvlText w:val="•"/>
      <w:lvlJc w:val="left"/>
      <w:pPr>
        <w:ind w:left="5492" w:hanging="361"/>
      </w:pPr>
      <w:rPr>
        <w:rFonts w:hint="default"/>
      </w:rPr>
    </w:lvl>
    <w:lvl w:ilvl="7" w:tplc="225C9C5A">
      <w:numFmt w:val="bullet"/>
      <w:lvlText w:val="•"/>
      <w:lvlJc w:val="left"/>
      <w:pPr>
        <w:ind w:left="6330" w:hanging="361"/>
      </w:pPr>
      <w:rPr>
        <w:rFonts w:hint="default"/>
      </w:rPr>
    </w:lvl>
    <w:lvl w:ilvl="8" w:tplc="C6A8B9A8">
      <w:numFmt w:val="bullet"/>
      <w:lvlText w:val="•"/>
      <w:lvlJc w:val="left"/>
      <w:pPr>
        <w:ind w:left="7169" w:hanging="361"/>
      </w:pPr>
      <w:rPr>
        <w:rFonts w:hint="default"/>
      </w:rPr>
    </w:lvl>
  </w:abstractNum>
  <w:abstractNum w:abstractNumId="1" w15:restartNumberingAfterBreak="0">
    <w:nsid w:val="4CCA1F1B"/>
    <w:multiLevelType w:val="hybridMultilevel"/>
    <w:tmpl w:val="F8F6AF14"/>
    <w:lvl w:ilvl="0" w:tplc="083C506A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w w:val="99"/>
        <w:sz w:val="16"/>
        <w:szCs w:val="16"/>
      </w:rPr>
    </w:lvl>
    <w:lvl w:ilvl="1" w:tplc="6F2A21DA">
      <w:numFmt w:val="bullet"/>
      <w:lvlText w:val="•"/>
      <w:lvlJc w:val="left"/>
      <w:pPr>
        <w:ind w:left="1298" w:hanging="361"/>
      </w:pPr>
      <w:rPr>
        <w:rFonts w:hint="default"/>
      </w:rPr>
    </w:lvl>
    <w:lvl w:ilvl="2" w:tplc="109EC37A">
      <w:numFmt w:val="bullet"/>
      <w:lvlText w:val="•"/>
      <w:lvlJc w:val="left"/>
      <w:pPr>
        <w:ind w:left="2137" w:hanging="361"/>
      </w:pPr>
      <w:rPr>
        <w:rFonts w:hint="default"/>
      </w:rPr>
    </w:lvl>
    <w:lvl w:ilvl="3" w:tplc="AB268566">
      <w:numFmt w:val="bullet"/>
      <w:lvlText w:val="•"/>
      <w:lvlJc w:val="left"/>
      <w:pPr>
        <w:ind w:left="2976" w:hanging="361"/>
      </w:pPr>
      <w:rPr>
        <w:rFonts w:hint="default"/>
      </w:rPr>
    </w:lvl>
    <w:lvl w:ilvl="4" w:tplc="29F86224">
      <w:numFmt w:val="bullet"/>
      <w:lvlText w:val="•"/>
      <w:lvlJc w:val="left"/>
      <w:pPr>
        <w:ind w:left="3814" w:hanging="361"/>
      </w:pPr>
      <w:rPr>
        <w:rFonts w:hint="default"/>
      </w:rPr>
    </w:lvl>
    <w:lvl w:ilvl="5" w:tplc="555C3CAE">
      <w:numFmt w:val="bullet"/>
      <w:lvlText w:val="•"/>
      <w:lvlJc w:val="left"/>
      <w:pPr>
        <w:ind w:left="4653" w:hanging="361"/>
      </w:pPr>
      <w:rPr>
        <w:rFonts w:hint="default"/>
      </w:rPr>
    </w:lvl>
    <w:lvl w:ilvl="6" w:tplc="35267052">
      <w:numFmt w:val="bullet"/>
      <w:lvlText w:val="•"/>
      <w:lvlJc w:val="left"/>
      <w:pPr>
        <w:ind w:left="5492" w:hanging="361"/>
      </w:pPr>
      <w:rPr>
        <w:rFonts w:hint="default"/>
      </w:rPr>
    </w:lvl>
    <w:lvl w:ilvl="7" w:tplc="5C081BB6">
      <w:numFmt w:val="bullet"/>
      <w:lvlText w:val="•"/>
      <w:lvlJc w:val="left"/>
      <w:pPr>
        <w:ind w:left="6330" w:hanging="361"/>
      </w:pPr>
      <w:rPr>
        <w:rFonts w:hint="default"/>
      </w:rPr>
    </w:lvl>
    <w:lvl w:ilvl="8" w:tplc="902A2BD2">
      <w:numFmt w:val="bullet"/>
      <w:lvlText w:val="•"/>
      <w:lvlJc w:val="left"/>
      <w:pPr>
        <w:ind w:left="7169" w:hanging="361"/>
      </w:pPr>
      <w:rPr>
        <w:rFonts w:hint="default"/>
      </w:rPr>
    </w:lvl>
  </w:abstractNum>
  <w:num w:numId="1" w16cid:durableId="728458098">
    <w:abstractNumId w:val="1"/>
  </w:num>
  <w:num w:numId="2" w16cid:durableId="500513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CB0"/>
    <w:rsid w:val="005126DF"/>
    <w:rsid w:val="005A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3C79F"/>
  <w15:docId w15:val="{75E0CE89-3CBB-4F52-BBA5-2327ED63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6"/>
      <w:szCs w:val="16"/>
    </w:rPr>
  </w:style>
  <w:style w:type="paragraph" w:styleId="Title">
    <w:name w:val="Title"/>
    <w:basedOn w:val="Normal"/>
    <w:uiPriority w:val="10"/>
    <w:qFormat/>
    <w:pPr>
      <w:spacing w:before="80"/>
      <w:ind w:left="107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94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FIREARM BILL OF SALE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FIREARM BILL OF SALE</dc:title>
  <cp:lastModifiedBy>7785</cp:lastModifiedBy>
  <cp:revision>2</cp:revision>
  <dcterms:created xsi:type="dcterms:W3CDTF">2022-10-12T17:48:00Z</dcterms:created>
  <dcterms:modified xsi:type="dcterms:W3CDTF">2022-10-12T17:48:00Z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2012-04-29T00:00:00Z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2022-10-12T00:00:00Z</vt:filetime>
  </property>
</Properties>
</file>