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media/image2.wmf" ContentType="image/x-wmf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tblW w:w="8640" w:type="dxa"/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6804"/>
      </w:tblGrid>
      <w:tr>
        <w:trPr>
          <w:trHeight w:val="800" w:hRule="atLeast"/>
          <w:cantSplit w:val="false"/>
        </w:trPr>
        <w:tc>
          <w:tcPr>
            <w:tcW w:w="183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drawing>
                <wp:anchor behindDoc="0" distT="0" distB="0" distL="114300" distR="114300" simplePos="0" locked="0" layoutInCell="1" allowOverlap="1" relativeHeight="1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123190</wp:posOffset>
                  </wp:positionV>
                  <wp:extent cx="619125" cy="638175"/>
                  <wp:effectExtent l="0" t="0" r="0" b="0"/>
                  <wp:wrapNone/>
                  <wp:docPr id="0" name="Picture" descr="DD00437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DD00437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-3486" r="-4912" b="-5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EAF1DD" w:val="clear"/>
          </w:tcPr>
          <w:p>
            <w:pPr>
              <w:pStyle w:val="Title"/>
              <w:rPr>
                <w:rFonts w:cs="Arial" w:ascii="Arial" w:hAnsi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  <w:t>[Client Name]  Itinerary</w:t>
            </w:r>
          </w:p>
        </w:tc>
      </w:tr>
    </w:tbl>
    <w:p>
      <w:pPr>
        <w:pStyle w:val="Normal"/>
        <w:rPr>
          <w:rFonts w:cs="Arial" w:ascii="Arial" w:hAnsi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tbl>
      <w:tblPr>
        <w:tblW w:w="8640" w:type="dxa"/>
        <w:jc w:val="left"/>
        <w:tblInd w:w="0" w:type="dxa"/>
        <w:tblBorders>
          <w:top w:val="nil"/>
          <w:left w:val="nil"/>
          <w:bottom w:val="single" w:sz="12" w:space="0" w:color="9BBB59"/>
          <w:insideH w:val="single" w:sz="12" w:space="0" w:color="9BBB59"/>
          <w:right w:val="nil"/>
          <w:insideV w:val="nil"/>
        </w:tblBorders>
        <w:tblCellMar>
          <w:top w:w="86" w:type="dxa"/>
          <w:left w:w="115" w:type="dxa"/>
          <w:bottom w:w="58" w:type="dxa"/>
          <w:right w:w="115" w:type="dxa"/>
        </w:tblCellMar>
      </w:tblPr>
      <w:tblGrid>
        <w:gridCol w:w="4319"/>
        <w:gridCol w:w="4320"/>
      </w:tblGrid>
      <w:tr>
        <w:trPr>
          <w:tblHeader w:val="true"/>
          <w:trHeight w:val="432" w:hRule="atLeast"/>
          <w:cantSplit w:val="false"/>
        </w:trPr>
        <w:tc>
          <w:tcPr>
            <w:tcW w:w="8639" w:type="dxa"/>
            <w:gridSpan w:val="2"/>
            <w:tcBorders>
              <w:top w:val="nil"/>
              <w:left w:val="nil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Heading1"/>
              <w:rPr>
                <w:rFonts w:cs="Arial" w:ascii="Arial" w:hAnsi="Arial"/>
                <w:color w:val="548DD4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cs="Arial" w:ascii="Arial" w:hAnsi="Arial"/>
                <w:color w:val="548DD4"/>
                <w:sz w:val="21"/>
                <w:szCs w:val="21"/>
              </w:rPr>
              <w:t>Client Information</w:t>
              <w:drawing>
                <wp:anchor behindDoc="0" distT="36195" distB="36195" distL="36195" distR="36195" simplePos="0" locked="0" layoutInCell="1" allowOverlap="1" relativeHeight="0">
                  <wp:simplePos x="0" y="0"/>
                  <wp:positionH relativeFrom="column">
                    <wp:posOffset>8618220</wp:posOffset>
                  </wp:positionH>
                  <wp:positionV relativeFrom="paragraph">
                    <wp:posOffset>2587625</wp:posOffset>
                  </wp:positionV>
                  <wp:extent cx="1276350" cy="1323975"/>
                  <wp:effectExtent l="0" t="0" r="0" b="0"/>
                  <wp:wrapNone/>
                  <wp:docPr id="1" name="Picture" descr="DD00437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DD00437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rcRect l="0" t="-3486" r="-4912" b="-5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  <w:vAlign w:val="cente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Traveler’s Name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  <w:vAlign w:val="center"/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  <w:vAlign w:val="cente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Address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  <w:vAlign w:val="center"/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  <w:vAlign w:val="cente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Telephone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  <w:vAlign w:val="center"/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  <w:vAlign w:val="cente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Fax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  <w:vAlign w:val="center"/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  <w:vAlign w:val="cente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E-Mail Address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  <w:vAlign w:val="center"/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  <w:vAlign w:val="cente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Travel Dates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  <w:vAlign w:val="center"/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</w:tbl>
    <w:p>
      <w:pPr>
        <w:pStyle w:val="Normal"/>
        <w:rPr>
          <w:rFonts w:cs="Arial" w:ascii="Arial" w:hAnsi="Arial"/>
          <w:color w:val="548DD4"/>
          <w:sz w:val="21"/>
          <w:szCs w:val="21"/>
        </w:rPr>
      </w:pPr>
      <w:r>
        <w:rPr>
          <w:rFonts w:cs="Arial" w:ascii="Arial" w:hAnsi="Arial"/>
          <w:color w:val="548DD4"/>
          <w:sz w:val="21"/>
          <w:szCs w:val="21"/>
        </w:rPr>
      </w:r>
    </w:p>
    <w:tbl>
      <w:tblPr>
        <w:tblW w:w="8640" w:type="dxa"/>
        <w:jc w:val="left"/>
        <w:tblInd w:w="0" w:type="dxa"/>
        <w:tblBorders>
          <w:top w:val="nil"/>
          <w:left w:val="dashSmallGap" w:sz="8" w:space="0" w:color="00000A"/>
          <w:bottom w:val="single" w:sz="12" w:space="0" w:color="9BBB59"/>
          <w:insideH w:val="single" w:sz="12" w:space="0" w:color="9BBB59"/>
          <w:right w:val="dashSmallGap" w:sz="8" w:space="0" w:color="00000A"/>
          <w:insideV w:val="dashSmallGap" w:sz="8" w:space="0" w:color="00000A"/>
        </w:tblBorders>
        <w:tblCellMar>
          <w:top w:w="86" w:type="dxa"/>
          <w:left w:w="105" w:type="dxa"/>
          <w:bottom w:w="58" w:type="dxa"/>
          <w:right w:w="115" w:type="dxa"/>
        </w:tblCellMar>
      </w:tblPr>
      <w:tblGrid>
        <w:gridCol w:w="4319"/>
        <w:gridCol w:w="4320"/>
      </w:tblGrid>
      <w:tr>
        <w:trPr>
          <w:tblHeader w:val="true"/>
          <w:trHeight w:val="432" w:hRule="atLeast"/>
          <w:cantSplit w:val="false"/>
        </w:trPr>
        <w:tc>
          <w:tcPr>
            <w:tcW w:w="8639" w:type="dxa"/>
            <w:gridSpan w:val="2"/>
            <w:tcBorders>
              <w:top w:val="nil"/>
              <w:left w:val="dashSmallGap" w:sz="8" w:space="0" w:color="00000A"/>
              <w:bottom w:val="single" w:sz="12" w:space="0" w:color="9BBB59"/>
              <w:insideH w:val="single" w:sz="12" w:space="0" w:color="9BBB59"/>
              <w:right w:val="dashSmallGap" w:sz="8" w:space="0" w:color="00000A"/>
              <w:insideV w:val="dashSmallGap" w:sz="8" w:space="0" w:color="00000A"/>
            </w:tcBorders>
            <w:shd w:fill="FFFFFF" w:val="clear"/>
            <w:tcMar>
              <w:left w:w="105" w:type="dxa"/>
            </w:tcMar>
            <w:vAlign w:val="bottom"/>
          </w:tcPr>
          <w:p>
            <w:pPr>
              <w:pStyle w:val="Heading1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Departure Flight</w:t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FFFFFF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Date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FFFFFF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Airline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FFFFFF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Flight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FFFFFF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From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FFFFFF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Departure Time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FFFFFF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Departure Terminal/Gate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FFFFFF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To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Arrival Time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Length of Flight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Class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Seat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Status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Confirmation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Meal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Aircraft Type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Length of Flight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48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Mileage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</w:tbl>
    <w:p>
      <w:pPr>
        <w:pStyle w:val="Normal"/>
        <w:rPr>
          <w:rFonts w:cs="Arial" w:ascii="Arial" w:hAnsi="Arial"/>
          <w:color w:val="548DD4"/>
          <w:sz w:val="21"/>
          <w:szCs w:val="21"/>
        </w:rPr>
      </w:pPr>
      <w:r>
        <w:rPr>
          <w:rFonts w:cs="Arial" w:ascii="Arial" w:hAnsi="Arial"/>
          <w:color w:val="548DD4"/>
          <w:sz w:val="21"/>
          <w:szCs w:val="21"/>
        </w:rPr>
      </w:r>
    </w:p>
    <w:tbl>
      <w:tblPr>
        <w:tblW w:w="8640" w:type="dxa"/>
        <w:jc w:val="left"/>
        <w:tblInd w:w="0" w:type="dxa"/>
        <w:tblBorders>
          <w:top w:val="nil"/>
          <w:left w:val="dashSmallGap" w:sz="8" w:space="0" w:color="00000A"/>
          <w:bottom w:val="single" w:sz="12" w:space="0" w:color="9BBB59"/>
          <w:insideH w:val="single" w:sz="12" w:space="0" w:color="9BBB59"/>
          <w:right w:val="dashSmallGap" w:sz="8" w:space="0" w:color="00000A"/>
          <w:insideV w:val="dashSmallGap" w:sz="8" w:space="0" w:color="00000A"/>
        </w:tblBorders>
        <w:tblCellMar>
          <w:top w:w="86" w:type="dxa"/>
          <w:left w:w="105" w:type="dxa"/>
          <w:bottom w:w="58" w:type="dxa"/>
          <w:right w:w="115" w:type="dxa"/>
        </w:tblCellMar>
      </w:tblPr>
      <w:tblGrid>
        <w:gridCol w:w="4319"/>
        <w:gridCol w:w="4320"/>
      </w:tblGrid>
      <w:tr>
        <w:trPr>
          <w:tblHeader w:val="true"/>
          <w:trHeight w:val="418" w:hRule="atLeast"/>
          <w:cantSplit w:val="false"/>
        </w:trPr>
        <w:tc>
          <w:tcPr>
            <w:tcW w:w="8639" w:type="dxa"/>
            <w:gridSpan w:val="2"/>
            <w:tcBorders>
              <w:top w:val="nil"/>
              <w:left w:val="dashSmallGap" w:sz="8" w:space="0" w:color="00000A"/>
              <w:bottom w:val="single" w:sz="12" w:space="0" w:color="9BBB59"/>
              <w:insideH w:val="single" w:sz="12" w:space="0" w:color="9BBB59"/>
              <w:right w:val="dashSmallGap" w:sz="8" w:space="0" w:color="00000A"/>
              <w:insideV w:val="dashSmallGap" w:sz="8" w:space="0" w:color="00000A"/>
            </w:tcBorders>
            <w:shd w:fill="FFFFFF" w:val="clear"/>
            <w:tcMar>
              <w:left w:w="105" w:type="dxa"/>
            </w:tcMar>
            <w:vAlign w:val="bottom"/>
          </w:tcPr>
          <w:p>
            <w:pPr>
              <w:pStyle w:val="Heading1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Car Rental</w:t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Date of Reservation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Rental Company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Pickup Day/Time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Drop-off Day/Time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Confirmation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Status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Rate Code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Mileage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418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Corporate Discount Percentage or Amount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Rate per Day with Discount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Telephone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Fax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</w:tbl>
    <w:p>
      <w:pPr>
        <w:pStyle w:val="Normal"/>
        <w:rPr>
          <w:rFonts w:cs="Arial" w:ascii="Arial" w:hAnsi="Arial"/>
          <w:color w:val="548DD4"/>
          <w:sz w:val="21"/>
          <w:szCs w:val="21"/>
        </w:rPr>
      </w:pPr>
      <w:r>
        <w:rPr>
          <w:rFonts w:cs="Arial" w:ascii="Arial" w:hAnsi="Arial"/>
          <w:color w:val="548DD4"/>
          <w:sz w:val="21"/>
          <w:szCs w:val="21"/>
        </w:rPr>
      </w:r>
    </w:p>
    <w:tbl>
      <w:tblPr>
        <w:tblW w:w="8640" w:type="dxa"/>
        <w:jc w:val="left"/>
        <w:tblInd w:w="0" w:type="dxa"/>
        <w:tblBorders>
          <w:top w:val="nil"/>
          <w:left w:val="nil"/>
          <w:bottom w:val="single" w:sz="12" w:space="0" w:color="9BBB59"/>
          <w:insideH w:val="single" w:sz="12" w:space="0" w:color="9BBB59"/>
          <w:right w:val="nil"/>
          <w:insideV w:val="nil"/>
        </w:tblBorders>
        <w:tblCellMar>
          <w:top w:w="86" w:type="dxa"/>
          <w:left w:w="115" w:type="dxa"/>
          <w:bottom w:w="58" w:type="dxa"/>
          <w:right w:w="115" w:type="dxa"/>
        </w:tblCellMar>
      </w:tblPr>
      <w:tblGrid>
        <w:gridCol w:w="4319"/>
        <w:gridCol w:w="4320"/>
      </w:tblGrid>
      <w:tr>
        <w:trPr>
          <w:tblHeader w:val="true"/>
          <w:trHeight w:val="432" w:hRule="atLeast"/>
          <w:cantSplit w:val="false"/>
        </w:trPr>
        <w:tc>
          <w:tcPr>
            <w:tcW w:w="8639" w:type="dxa"/>
            <w:gridSpan w:val="2"/>
            <w:tcBorders>
              <w:top w:val="nil"/>
              <w:left w:val="nil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Heading1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Hotel and Lodging</w:t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Date of Reservation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 xml:space="preserve">Hotel 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Address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Telephone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Check-In Day/Time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Checkout Day/Time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Room Type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Rate per Day with Discount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</w:tbl>
    <w:p>
      <w:pPr>
        <w:pStyle w:val="Normal"/>
        <w:rPr>
          <w:rFonts w:cs="Arial" w:ascii="Arial" w:hAnsi="Arial"/>
          <w:color w:val="548DD4"/>
          <w:sz w:val="21"/>
          <w:szCs w:val="21"/>
        </w:rPr>
      </w:pPr>
      <w:r>
        <w:rPr>
          <w:rFonts w:cs="Arial" w:ascii="Arial" w:hAnsi="Arial"/>
          <w:color w:val="548DD4"/>
          <w:sz w:val="21"/>
          <w:szCs w:val="21"/>
        </w:rPr>
      </w:r>
    </w:p>
    <w:tbl>
      <w:tblPr>
        <w:tblW w:w="8640" w:type="dxa"/>
        <w:jc w:val="left"/>
        <w:tblInd w:w="0" w:type="dxa"/>
        <w:tblBorders>
          <w:top w:val="nil"/>
          <w:left w:val="nil"/>
          <w:bottom w:val="single" w:sz="12" w:space="0" w:color="9BBB59"/>
          <w:insideH w:val="single" w:sz="12" w:space="0" w:color="9BBB59"/>
          <w:right w:val="nil"/>
          <w:insideV w:val="nil"/>
        </w:tblBorders>
        <w:tblCellMar>
          <w:top w:w="86" w:type="dxa"/>
          <w:left w:w="115" w:type="dxa"/>
          <w:bottom w:w="58" w:type="dxa"/>
          <w:right w:w="115" w:type="dxa"/>
        </w:tblCellMar>
      </w:tblPr>
      <w:tblGrid>
        <w:gridCol w:w="4319"/>
        <w:gridCol w:w="4320"/>
      </w:tblGrid>
      <w:tr>
        <w:trPr>
          <w:tblHeader w:val="true"/>
          <w:trHeight w:val="432" w:hRule="atLeast"/>
          <w:cantSplit w:val="false"/>
        </w:trPr>
        <w:tc>
          <w:tcPr>
            <w:tcW w:w="8639" w:type="dxa"/>
            <w:gridSpan w:val="2"/>
            <w:tcBorders>
              <w:top w:val="nil"/>
              <w:left w:val="nil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Heading1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Return Flight</w:t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Date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Airline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Flight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 xml:space="preserve">From 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Departure Time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Departure Terminal/Gate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To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Arrival Time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Length of Flight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Class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Seat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Status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Confirmation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Meal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Aircraft Type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115" w:type="dxa"/>
              <w:bottom w:w="29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Mileage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115" w:type="dxa"/>
              <w:left w:w="110" w:type="dxa"/>
              <w:bottom w:w="29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</w:tbl>
    <w:p>
      <w:pPr>
        <w:pStyle w:val="Normal"/>
        <w:rPr>
          <w:rFonts w:cs="Arial" w:ascii="Arial" w:hAnsi="Arial"/>
          <w:color w:val="548DD4"/>
          <w:sz w:val="21"/>
          <w:szCs w:val="21"/>
        </w:rPr>
      </w:pPr>
      <w:r>
        <w:rPr>
          <w:rFonts w:cs="Arial" w:ascii="Arial" w:hAnsi="Arial"/>
          <w:color w:val="548DD4"/>
          <w:sz w:val="21"/>
          <w:szCs w:val="21"/>
        </w:rPr>
      </w:r>
    </w:p>
    <w:tbl>
      <w:tblPr>
        <w:tblW w:w="8640" w:type="dxa"/>
        <w:jc w:val="left"/>
        <w:tblInd w:w="0" w:type="dxa"/>
        <w:tblBorders>
          <w:top w:val="nil"/>
          <w:left w:val="dashSmallGap" w:sz="8" w:space="0" w:color="00000A"/>
          <w:bottom w:val="single" w:sz="12" w:space="0" w:color="9BBB59"/>
          <w:insideH w:val="single" w:sz="12" w:space="0" w:color="9BBB59"/>
          <w:right w:val="dashSmallGap" w:sz="8" w:space="0" w:color="00000A"/>
          <w:insideV w:val="dashSmallGap" w:sz="8" w:space="0" w:color="00000A"/>
        </w:tblBorders>
        <w:tblCellMar>
          <w:top w:w="58" w:type="dxa"/>
          <w:left w:w="105" w:type="dxa"/>
          <w:bottom w:w="58" w:type="dxa"/>
          <w:right w:w="115" w:type="dxa"/>
        </w:tblCellMar>
      </w:tblPr>
      <w:tblGrid>
        <w:gridCol w:w="4319"/>
        <w:gridCol w:w="4320"/>
      </w:tblGrid>
      <w:tr>
        <w:trPr>
          <w:tblHeader w:val="true"/>
          <w:trHeight w:val="432" w:hRule="atLeast"/>
          <w:cantSplit w:val="false"/>
        </w:trPr>
        <w:tc>
          <w:tcPr>
            <w:tcW w:w="8639" w:type="dxa"/>
            <w:gridSpan w:val="2"/>
            <w:tcBorders>
              <w:top w:val="nil"/>
              <w:left w:val="dashSmallGap" w:sz="8" w:space="0" w:color="00000A"/>
              <w:bottom w:val="single" w:sz="12" w:space="0" w:color="9BBB59"/>
              <w:insideH w:val="single" w:sz="12" w:space="0" w:color="9BBB59"/>
              <w:right w:val="dashSmallGap" w:sz="8" w:space="0" w:color="00000A"/>
              <w:insideV w:val="dashSmallGap" w:sz="8" w:space="0" w:color="00000A"/>
            </w:tcBorders>
            <w:shd w:fill="auto" w:val="clear"/>
            <w:tcMar>
              <w:left w:w="105" w:type="dxa"/>
            </w:tcMar>
            <w:vAlign w:val="bottom"/>
          </w:tcPr>
          <w:p>
            <w:pPr>
              <w:pStyle w:val="Heading1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Insurance</w:t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Name of Insured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Insurance Company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Telephone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Type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Confirmation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Purchase Date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Effective Date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Expiration Date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Premium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Form of Payment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Special Instructions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</w:tbl>
    <w:p>
      <w:pPr>
        <w:pStyle w:val="Normal"/>
        <w:rPr>
          <w:rFonts w:cs="Arial" w:ascii="Arial" w:hAnsi="Arial"/>
          <w:color w:val="548DD4"/>
          <w:sz w:val="21"/>
          <w:szCs w:val="21"/>
        </w:rPr>
      </w:pPr>
      <w:r>
        <w:rPr>
          <w:rFonts w:cs="Arial" w:ascii="Arial" w:hAnsi="Arial"/>
          <w:color w:val="548DD4"/>
          <w:sz w:val="21"/>
          <w:szCs w:val="21"/>
        </w:rPr>
      </w:r>
    </w:p>
    <w:tbl>
      <w:tblPr>
        <w:tblW w:w="8640" w:type="dxa"/>
        <w:jc w:val="left"/>
        <w:tblInd w:w="0" w:type="dxa"/>
        <w:tblBorders>
          <w:top w:val="nil"/>
          <w:left w:val="dashSmallGap" w:sz="8" w:space="0" w:color="00000A"/>
          <w:bottom w:val="single" w:sz="12" w:space="0" w:color="9BBB59"/>
          <w:insideH w:val="single" w:sz="12" w:space="0" w:color="9BBB59"/>
          <w:right w:val="dashSmallGap" w:sz="8" w:space="0" w:color="00000A"/>
          <w:insideV w:val="dashSmallGap" w:sz="8" w:space="0" w:color="00000A"/>
        </w:tblBorders>
        <w:tblCellMar>
          <w:top w:w="86" w:type="dxa"/>
          <w:left w:w="105" w:type="dxa"/>
          <w:bottom w:w="58" w:type="dxa"/>
          <w:right w:w="115" w:type="dxa"/>
        </w:tblCellMar>
      </w:tblPr>
      <w:tblGrid>
        <w:gridCol w:w="4319"/>
        <w:gridCol w:w="4320"/>
      </w:tblGrid>
      <w:tr>
        <w:trPr>
          <w:tblHeader w:val="true"/>
          <w:trHeight w:val="432" w:hRule="atLeast"/>
          <w:cantSplit w:val="false"/>
        </w:trPr>
        <w:tc>
          <w:tcPr>
            <w:tcW w:w="8639" w:type="dxa"/>
            <w:gridSpan w:val="2"/>
            <w:tcBorders>
              <w:top w:val="nil"/>
              <w:left w:val="dashSmallGap" w:sz="8" w:space="0" w:color="00000A"/>
              <w:bottom w:val="single" w:sz="12" w:space="0" w:color="9BBB59"/>
              <w:insideH w:val="single" w:sz="12" w:space="0" w:color="9BBB59"/>
              <w:right w:val="dashSmallGap" w:sz="8" w:space="0" w:color="00000A"/>
              <w:insideV w:val="dashSmallGap" w:sz="8" w:space="0" w:color="00000A"/>
            </w:tcBorders>
            <w:shd w:fill="FFFFFF" w:val="clear"/>
            <w:tcMar>
              <w:left w:w="105" w:type="dxa"/>
            </w:tcMar>
            <w:vAlign w:val="bottom"/>
          </w:tcPr>
          <w:p>
            <w:pPr>
              <w:pStyle w:val="Heading1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Travel Agent’s Contact Information</w:t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Travel Agent’s Name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Address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Telephone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Fax Number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E-Mail Address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  <w:tr>
        <w:trPr>
          <w:trHeight w:val="360" w:hRule="atLeast"/>
          <w:cantSplit w:val="false"/>
        </w:trPr>
        <w:tc>
          <w:tcPr>
            <w:tcW w:w="4319" w:type="dxa"/>
            <w:tcBorders>
              <w:top w:val="single" w:sz="12" w:space="0" w:color="9BBB59"/>
              <w:left w:val="nil"/>
              <w:bottom w:val="single" w:sz="12" w:space="0" w:color="9BBB59"/>
              <w:insideH w:val="single" w:sz="12" w:space="0" w:color="9BBB59"/>
              <w:right w:val="dashed" w:sz="4" w:space="0" w:color="00000A"/>
              <w:insideV w:val="dashed" w:sz="4" w:space="0" w:color="00000A"/>
            </w:tcBorders>
            <w:shd w:fill="auto" w:val="clear"/>
            <w:tcMar>
              <w:top w:w="58" w:type="dxa"/>
            </w:tcMar>
          </w:tcPr>
          <w:p>
            <w:pPr>
              <w:pStyle w:val="Heading2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  <w:t>Notes</w:t>
            </w:r>
          </w:p>
        </w:tc>
        <w:tc>
          <w:tcPr>
            <w:tcW w:w="4320" w:type="dxa"/>
            <w:tcBorders>
              <w:top w:val="single" w:sz="12" w:space="0" w:color="9BBB59"/>
              <w:left w:val="dashed" w:sz="4" w:space="0" w:color="00000A"/>
              <w:bottom w:val="single" w:sz="12" w:space="0" w:color="9BBB59"/>
              <w:insideH w:val="single" w:sz="12" w:space="0" w:color="9BBB59"/>
              <w:right w:val="nil"/>
              <w:insideV w:val="nil"/>
            </w:tcBorders>
            <w:shd w:fill="auto" w:val="clear"/>
            <w:tcMar>
              <w:top w:w="58" w:type="dxa"/>
              <w:left w:w="110" w:type="dxa"/>
            </w:tcMar>
          </w:tcPr>
          <w:p>
            <w:pPr>
              <w:pStyle w:val="Normal"/>
              <w:rPr>
                <w:rFonts w:cs="Arial" w:ascii="Arial" w:hAnsi="Arial"/>
                <w:color w:val="548DD4"/>
                <w:sz w:val="21"/>
                <w:szCs w:val="21"/>
              </w:rPr>
            </w:pPr>
            <w:r>
              <w:rPr>
                <w:rFonts w:cs="Arial" w:ascii="Arial" w:hAnsi="Arial"/>
                <w:color w:val="548DD4"/>
                <w:sz w:val="21"/>
                <w:szCs w:val="21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4"/>
      <w:type w:val="nextPage"/>
      <w:pgSz w:w="12240" w:h="15840"/>
      <w:pgMar w:left="1800" w:right="1800" w:header="0" w:top="1440" w:footer="72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semiHidden="1" w:unhideWhenUsed="1" w:name="heading 2"/>
    <w:lsdException w:qFormat="1" w:semiHidden="1" w:unhideWhenUsed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nhideWhenUsed="1" w:name="toc 1"/>
    <w:lsdException w:semiHidden="1" w:unhideWhenUsed="1" w:name="toc 2"/>
    <w:lsdException w:semiHidden="1" w:unhideWhenUsed="1" w:name="toc 3"/>
    <w:lsdException w:semiHidden="1" w:unhideWhenUsed="1" w:name="toc 4"/>
    <w:lsdException w:semiHidden="1" w:unhideWhenUsed="1" w:name="toc 5"/>
    <w:lsdException w:semiHidden="1" w:unhideWhenUsed="1" w:name="toc 6"/>
    <w:lsdException w:semiHidden="1" w:unhideWhenUsed="1" w:name="toc 7"/>
    <w:lsdException w:semiHidden="1" w:unhideWhenUsed="1" w:name="toc 8"/>
    <w:lsdException w:semiHidden="1" w:unhideWhenUsed="1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iPriority="99" w:unhideWhenUsed="1" w:name="footer"/>
    <w:lsdException w:semiHidden="1" w:unhideWhenUsed="1" w:name="index heading"/>
    <w:lsdException w:qFormat="1" w:semiHidden="1" w:unhideWhenUsed="1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name="Title"/>
    <w:lsdException w:semiHidden="1" w:unhideWhenUsed="1" w:name="Closing"/>
    <w:lsdException w:semiHidden="1" w:unhideWhenUsed="1" w:name="Signature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semiHidden="1" w:unhideWhenUsed="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semiHidden="1" w:unhideWhenUsed="1" w:name="Strong"/>
    <w:lsdException w:qFormat="1" w:semiHidden="1" w:unhideWhenUsed="1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annotation subject"/>
    <w:lsdException w:semiHidden="1" w:uiPriority="99" w:name="Placeholder Text"/>
    <w:lsdException w:qFormat="1" w:semiHidden="1" w:uiPriority="1" w:unhideWhenUsed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semiHidden="1" w:uiPriority="34" w:unhideWhenUsed="1" w:name="List Paragraph"/>
    <w:lsdException w:qFormat="1" w:semiHidden="1" w:uiPriority="29" w:unhideWhenUsed="1" w:name="Quote"/>
    <w:lsdException w:qFormat="1" w:semiHidden="1" w:uiPriority="30" w:unhideWhenUsed="1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semiHidden="1" w:uiPriority="19" w:unhideWhenUsed="1" w:name="Subtle Emphasis"/>
    <w:lsdException w:qFormat="1" w:semiHidden="1" w:uiPriority="21" w:unhideWhenUsed="1" w:name="Intense Emphasis"/>
    <w:lsdException w:qFormat="1" w:semiHidden="1" w:uiPriority="31" w:unhideWhenUsed="1" w:name="Subtle Reference"/>
    <w:lsdException w:qFormat="1" w:semiHidden="1" w:uiPriority="32" w:unhideWhenUsed="1" w:name="Intense Reference"/>
    <w:lsdException w:qFormat="1" w:semiHidden="1" w:uiPriority="33" w:unhideWhenUsed="1" w:name="Book Title"/>
    <w:lsdException w:semiHidden="1" w:uiPriority="37" w:unhideWhenUsed="1" w:name="Bibliography"/>
    <w:lsdException w:qFormat="1" w:semiHidden="1" w:uiPriority="39" w:unhideWhenUsed="1" w:name="TOC Heading"/>
  </w:latentStyles>
  <w:style w:type="paragraph" w:styleId="Normal" w:default="1">
    <w:name w:val="Normal"/>
    <w:qFormat/>
    <w:rsid w:val="00fa37e4"/>
    <w:pPr>
      <w:widowControl/>
      <w:suppressAutoHyphens w:val="true"/>
      <w:bidi w:val="0"/>
      <w:jc w:val="left"/>
    </w:pPr>
    <w:rPr>
      <w:rFonts w:ascii="Calibri" w:hAnsi="Calibri" w:eastAsia="Times New Roman" w:cs="Times New Roman"/>
      <w:color w:val="auto"/>
      <w:sz w:val="24"/>
      <w:szCs w:val="24"/>
      <w:lang w:val="en-US" w:eastAsia="en-US" w:bidi="ar-SA"/>
    </w:rPr>
  </w:style>
  <w:style w:type="paragraph" w:styleId="Heading1">
    <w:name w:val="Heading 1"/>
    <w:qFormat/>
    <w:link w:val="Heading1Char"/>
    <w:rsid w:val="00fa37e4"/>
    <w:basedOn w:val="Normal"/>
    <w:next w:val="Normal"/>
    <w:pPr>
      <w:keepNext/>
      <w:keepLines/>
      <w:outlineLvl w:val="0"/>
    </w:pPr>
    <w:rPr>
      <w:rFonts w:ascii="Cambria" w:hAnsi="Cambria" w:cs=""/>
      <w:b/>
      <w:bCs/>
      <w:color w:val="215868"/>
      <w:sz w:val="28"/>
      <w:szCs w:val="28"/>
    </w:rPr>
  </w:style>
  <w:style w:type="paragraph" w:styleId="Heading2">
    <w:name w:val="Heading 2"/>
    <w:qFormat/>
    <w:unhideWhenUsed/>
    <w:link w:val="Heading2Char"/>
    <w:rsid w:val="00fa37e4"/>
    <w:basedOn w:val="Normal"/>
    <w:next w:val="Normal"/>
    <w:pPr>
      <w:outlineLvl w:val="1"/>
    </w:pPr>
    <w:rPr>
      <w:rFonts w:ascii="Cambria" w:hAnsi="Cambria" w:cs=""/>
      <w:b/>
      <w:bCs/>
      <w:color w:val="31849B"/>
      <w:szCs w:val="26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Heading1Char" w:customStyle="1">
    <w:name w:val="Heading 1 Char"/>
    <w:link w:val="Heading1"/>
    <w:rsid w:val="00fa37e4"/>
    <w:basedOn w:val="DefaultParagraphFont"/>
    <w:rPr>
      <w:rFonts w:ascii="Cambria" w:hAnsi="Cambria" w:cs=""/>
      <w:b/>
      <w:bCs/>
      <w:color w:val="215868"/>
      <w:sz w:val="28"/>
      <w:szCs w:val="28"/>
    </w:rPr>
  </w:style>
  <w:style w:type="character" w:styleId="Heading2Char" w:customStyle="1">
    <w:name w:val="Heading 2 Char"/>
    <w:link w:val="Heading2"/>
    <w:rsid w:val="00fa37e4"/>
    <w:basedOn w:val="DefaultParagraphFont"/>
    <w:rPr>
      <w:rFonts w:ascii="Cambria" w:hAnsi="Cambria" w:cs=""/>
      <w:b/>
      <w:bCs/>
      <w:color w:val="31849B"/>
      <w:sz w:val="24"/>
      <w:szCs w:val="26"/>
    </w:rPr>
  </w:style>
  <w:style w:type="character" w:styleId="TitleChar" w:customStyle="1">
    <w:name w:val="Title Char"/>
    <w:link w:val="Title"/>
    <w:rsid w:val="00fa37e4"/>
    <w:basedOn w:val="DefaultParagraphFont"/>
    <w:rPr>
      <w:rFonts w:ascii="Cambria" w:hAnsi="Cambria" w:cs="Verdana"/>
      <w:b/>
      <w:bCs/>
      <w:color w:val="31849B"/>
      <w:sz w:val="31"/>
      <w:szCs w:val="31"/>
    </w:rPr>
  </w:style>
  <w:style w:type="character" w:styleId="PlaceholderText">
    <w:name w:val="Placeholder Text"/>
    <w:uiPriority w:val="99"/>
    <w:semiHidden/>
    <w:rsid w:val="004b17c5"/>
    <w:basedOn w:val="DefaultParagraphFont"/>
    <w:rPr>
      <w:color w:val="808080"/>
    </w:rPr>
  </w:style>
  <w:style w:type="character" w:styleId="HeaderChar" w:customStyle="1">
    <w:name w:val="Header Char"/>
    <w:semiHidden/>
    <w:link w:val="Header"/>
    <w:rsid w:val="00fa37e4"/>
    <w:basedOn w:val="DefaultParagraphFont"/>
    <w:rPr>
      <w:rFonts w:ascii="Calibri" w:hAnsi="Calibri"/>
      <w:sz w:val="24"/>
      <w:szCs w:val="24"/>
    </w:rPr>
  </w:style>
  <w:style w:type="character" w:styleId="FooterChar" w:customStyle="1">
    <w:name w:val="Footer Char"/>
    <w:uiPriority w:val="99"/>
    <w:link w:val="Footer"/>
    <w:rsid w:val="00fa37e4"/>
    <w:basedOn w:val="DefaultParagraphFont"/>
    <w:rPr>
      <w:rFonts w:ascii="Calibri" w:hAnsi="Calibri"/>
      <w:szCs w:val="24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semiHidden/>
    <w:unhideWhenUsed/>
    <w:rsid w:val="00d57b63"/>
    <w:basedOn w:val="Normal"/>
    <w:pPr/>
    <w:rPr>
      <w:rFonts w:ascii="Tahoma" w:hAnsi="Tahoma" w:cs="Tahoma"/>
      <w:sz w:val="16"/>
      <w:szCs w:val="16"/>
    </w:rPr>
  </w:style>
  <w:style w:type="paragraph" w:styleId="Title">
    <w:name w:val="Title"/>
    <w:qFormat/>
    <w:unhideWhenUsed/>
    <w:link w:val="TitleChar"/>
    <w:rsid w:val="00fa37e4"/>
    <w:basedOn w:val="Normal"/>
    <w:next w:val="Normal"/>
    <w:pPr>
      <w:jc w:val="right"/>
    </w:pPr>
    <w:rPr>
      <w:rFonts w:ascii="Cambria" w:hAnsi="Cambria" w:cs="Verdana"/>
      <w:b/>
      <w:bCs/>
      <w:color w:val="31849B"/>
      <w:sz w:val="31"/>
      <w:szCs w:val="31"/>
    </w:rPr>
  </w:style>
  <w:style w:type="paragraph" w:styleId="Header">
    <w:name w:val="Header"/>
    <w:semiHidden/>
    <w:unhideWhenUsed/>
    <w:link w:val="HeaderChar"/>
    <w:rsid w:val="00fa37e4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uiPriority w:val="99"/>
    <w:unhideWhenUsed/>
    <w:link w:val="FooterChar"/>
    <w:rsid w:val="00fa37e4"/>
    <w:basedOn w:val="Normal"/>
    <w:pPr/>
    <w:rPr>
      <w:sz w:val="20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f71d03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wmf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258BE1E5-5FA2-46B8-9CD5-A6EB16C507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itinerary-template-1</Template>
  <TotalTime>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2015-07-28T05:46:00Z</dcterms:created>
  <dc:creator>Blue Berry Labs</dc:creator>
  <dc:language>en-IN</dc:language>
  <cp:lastModifiedBy>Blue Berry Labs</cp:lastModifiedBy>
  <cp:lastPrinted>2005-05-04T20:36:00Z</cp:lastPrinted>
  <dcterms:modified xsi:type="dcterms:W3CDTF">2015-07-28T05:53:00Z</dcterms:modified>
  <cp:revision>1</cp:revision>
  <dc:title>Itinerary</dc:title>
</cp:coreProperties>
</file>