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Default="00385C71" w:rsidP="003D220F">
      <w:pPr>
        <w:outlineLvl w:val="0"/>
        <w:rPr>
          <w:rFonts w:ascii="Century Gothic" w:hAnsi="Century Gothic"/>
          <w:b/>
          <w:color w:val="808080" w:themeColor="background1" w:themeShade="80"/>
          <w:sz w:val="36"/>
          <w:szCs w:val="44"/>
        </w:rPr>
      </w:pPr>
      <w:bookmarkStart w:id="0" w:name="_GoBack"/>
      <w:bookmarkEnd w:id="0"/>
      <w:r w:rsidRPr="00385C71">
        <w:rPr>
          <w:rFonts w:ascii="Century Gothic" w:hAnsi="Century Gothic"/>
          <w:b/>
          <w:color w:val="808080" w:themeColor="background1" w:themeShade="80"/>
          <w:sz w:val="36"/>
          <w:szCs w:val="44"/>
        </w:rPr>
        <w:t>ONE-PAGE MARKETING PLAN</w:t>
      </w:r>
      <w:r>
        <w:rPr>
          <w:rFonts w:ascii="Century Gothic" w:hAnsi="Century Gothic"/>
          <w:b/>
          <w:color w:val="808080" w:themeColor="background1" w:themeShade="80"/>
          <w:sz w:val="36"/>
          <w:szCs w:val="44"/>
        </w:rPr>
        <w:t xml:space="preserve"> TEMPLATE</w:t>
      </w:r>
    </w:p>
    <w:p w:rsidR="00385C71" w:rsidRPr="00385C71" w:rsidRDefault="00385C71" w:rsidP="003D220F">
      <w:pPr>
        <w:outlineLvl w:val="0"/>
        <w:rPr>
          <w:rFonts w:ascii="Century Gothic" w:hAnsi="Century Gothic"/>
          <w:b/>
          <w:color w:val="808080" w:themeColor="background1" w:themeShade="80"/>
          <w:sz w:val="13"/>
          <w:szCs w:val="13"/>
        </w:rPr>
      </w:pPr>
    </w:p>
    <w:tbl>
      <w:tblPr>
        <w:tblW w:w="11060" w:type="dxa"/>
        <w:tblLook w:val="04A0" w:firstRow="1" w:lastRow="0" w:firstColumn="1" w:lastColumn="0" w:noHBand="0" w:noVBand="1"/>
      </w:tblPr>
      <w:tblGrid>
        <w:gridCol w:w="1487"/>
        <w:gridCol w:w="9573"/>
      </w:tblGrid>
      <w:tr w:rsidR="00385C71" w:rsidRPr="00385C71" w:rsidTr="00385C71">
        <w:trPr>
          <w:trHeight w:val="437"/>
        </w:trPr>
        <w:tc>
          <w:tcPr>
            <w:tcW w:w="1417"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CATEGORY</w:t>
            </w:r>
          </w:p>
        </w:tc>
        <w:tc>
          <w:tcPr>
            <w:tcW w:w="9643" w:type="dxa"/>
            <w:tcBorders>
              <w:top w:val="single" w:sz="4" w:space="0" w:color="BFBFBF"/>
              <w:left w:val="nil"/>
              <w:bottom w:val="single" w:sz="4" w:space="0" w:color="BFBFBF"/>
              <w:right w:val="single" w:sz="4" w:space="0" w:color="BFBFBF"/>
            </w:tcBorders>
            <w:shd w:val="clear" w:color="000000" w:fill="D6DCE4"/>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DESCRIPTION</w:t>
            </w:r>
          </w:p>
        </w:tc>
      </w:tr>
      <w:tr w:rsidR="00385C71" w:rsidRPr="00385C71" w:rsidTr="00385C71">
        <w:trPr>
          <w:trHeight w:val="619"/>
        </w:trPr>
        <w:tc>
          <w:tcPr>
            <w:tcW w:w="1417" w:type="dxa"/>
            <w:tcBorders>
              <w:top w:val="nil"/>
              <w:left w:val="single" w:sz="4" w:space="0" w:color="BFBFBF"/>
              <w:bottom w:val="single" w:sz="4" w:space="0" w:color="BFBF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BUSINESS SUMMARY</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417" w:type="dxa"/>
            <w:tcBorders>
              <w:top w:val="nil"/>
              <w:left w:val="single" w:sz="4" w:space="0" w:color="BFBFBF"/>
              <w:bottom w:val="single" w:sz="4" w:space="0" w:color="BFBF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BUSINESS OBJECTIVES</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417" w:type="dxa"/>
            <w:tcBorders>
              <w:top w:val="nil"/>
              <w:left w:val="single" w:sz="4" w:space="0" w:color="BFBFBF"/>
              <w:bottom w:val="single" w:sz="4" w:space="0" w:color="BFBF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THE PROBLEM</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417" w:type="dxa"/>
            <w:tcBorders>
              <w:top w:val="nil"/>
              <w:left w:val="single" w:sz="4" w:space="0" w:color="BFBFBF"/>
              <w:bottom w:val="single" w:sz="4" w:space="0" w:color="BFBF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OUR SOLUTION</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417" w:type="dxa"/>
            <w:tcBorders>
              <w:top w:val="nil"/>
              <w:left w:val="single" w:sz="4" w:space="0" w:color="BFBFBF"/>
              <w:bottom w:val="single" w:sz="4" w:space="0" w:color="BFBF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COMPETITIVE ADVANTAGE</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417" w:type="dxa"/>
            <w:tcBorders>
              <w:top w:val="nil"/>
              <w:left w:val="single" w:sz="4" w:space="0" w:color="BFBFBF"/>
              <w:bottom w:val="single" w:sz="4" w:space="0" w:color="BFBF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TARGET MARKET</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864"/>
        </w:trPr>
        <w:tc>
          <w:tcPr>
            <w:tcW w:w="1417" w:type="dxa"/>
            <w:tcBorders>
              <w:top w:val="nil"/>
              <w:left w:val="single" w:sz="4" w:space="0" w:color="BFBFBF"/>
              <w:bottom w:val="single" w:sz="4" w:space="0" w:color="BFBF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 xml:space="preserve">MARKETING STRATEGY </w:t>
            </w:r>
            <w:r w:rsidRPr="00385C71">
              <w:rPr>
                <w:rFonts w:ascii="Century Gothic" w:hAnsi="Century Gothic" w:cs="Calibri"/>
                <w:b/>
                <w:bCs/>
                <w:color w:val="000000"/>
                <w:sz w:val="18"/>
                <w:szCs w:val="18"/>
              </w:rPr>
              <w:br/>
              <w:t>&amp; OBJECTIVES</w:t>
            </w:r>
          </w:p>
        </w:tc>
        <w:tc>
          <w:tcPr>
            <w:tcW w:w="9643" w:type="dxa"/>
            <w:tcBorders>
              <w:top w:val="single" w:sz="4" w:space="0" w:color="BFBFBF"/>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417" w:type="dxa"/>
            <w:tcBorders>
              <w:top w:val="single" w:sz="4" w:space="0" w:color="BFBFBF"/>
              <w:left w:val="single" w:sz="4" w:space="0" w:color="BFBFBF"/>
              <w:bottom w:val="single" w:sz="18" w:space="0" w:color="BFBFBF" w:themeColor="background1" w:themeShade="BF"/>
              <w:right w:val="single" w:sz="4" w:space="0" w:color="BFBFBF"/>
            </w:tcBorders>
            <w:shd w:val="clear" w:color="000000" w:fill="EAEEF3"/>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FINANCIAL REQUIREMENTS</w:t>
            </w:r>
          </w:p>
        </w:tc>
        <w:tc>
          <w:tcPr>
            <w:tcW w:w="9643"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bl>
    <w:p w:rsidR="00385C71" w:rsidRPr="00385C71" w:rsidRDefault="00385C71" w:rsidP="003D220F">
      <w:pPr>
        <w:outlineLvl w:val="0"/>
        <w:rPr>
          <w:rFonts w:ascii="Century Gothic" w:hAnsi="Century Gothic"/>
          <w:b/>
          <w:color w:val="808080" w:themeColor="background1" w:themeShade="80"/>
          <w:sz w:val="10"/>
          <w:szCs w:val="10"/>
        </w:rPr>
      </w:pPr>
    </w:p>
    <w:p w:rsidR="00E1328E" w:rsidRPr="00385C71" w:rsidRDefault="00385C71" w:rsidP="00385C71">
      <w:pPr>
        <w:spacing w:after="60"/>
        <w:outlineLvl w:val="0"/>
        <w:rPr>
          <w:rFonts w:ascii="Century Gothic" w:hAnsi="Century Gothic"/>
          <w:b/>
          <w:color w:val="808080" w:themeColor="background1" w:themeShade="80"/>
          <w:sz w:val="28"/>
          <w:szCs w:val="36"/>
        </w:rPr>
      </w:pPr>
      <w:r w:rsidRPr="00385C71">
        <w:rPr>
          <w:rFonts w:ascii="Century Gothic" w:hAnsi="Century Gothic"/>
          <w:b/>
          <w:color w:val="808080" w:themeColor="background1" w:themeShade="80"/>
          <w:sz w:val="28"/>
          <w:szCs w:val="36"/>
        </w:rPr>
        <w:t>ACTION PLAN</w:t>
      </w:r>
    </w:p>
    <w:tbl>
      <w:tblPr>
        <w:tblW w:w="11043" w:type="dxa"/>
        <w:tblLook w:val="04A0" w:firstRow="1" w:lastRow="0" w:firstColumn="1" w:lastColumn="0" w:noHBand="0" w:noVBand="1"/>
      </w:tblPr>
      <w:tblGrid>
        <w:gridCol w:w="1520"/>
        <w:gridCol w:w="5135"/>
        <w:gridCol w:w="1800"/>
        <w:gridCol w:w="1350"/>
        <w:gridCol w:w="1238"/>
      </w:tblGrid>
      <w:tr w:rsidR="00385C71" w:rsidRPr="00385C71" w:rsidTr="00385C71">
        <w:trPr>
          <w:trHeight w:val="432"/>
        </w:trPr>
        <w:tc>
          <w:tcPr>
            <w:tcW w:w="152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CATEGORY</w:t>
            </w:r>
          </w:p>
        </w:tc>
        <w:tc>
          <w:tcPr>
            <w:tcW w:w="5135" w:type="dxa"/>
            <w:tcBorders>
              <w:top w:val="single" w:sz="4" w:space="0" w:color="BFBFBF"/>
              <w:left w:val="nil"/>
              <w:bottom w:val="single" w:sz="4" w:space="0" w:color="BFBFBF"/>
              <w:right w:val="single" w:sz="4" w:space="0" w:color="BFBFBF"/>
            </w:tcBorders>
            <w:shd w:val="clear" w:color="000000" w:fill="D9D9D9"/>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ACTION</w:t>
            </w:r>
          </w:p>
        </w:tc>
        <w:tc>
          <w:tcPr>
            <w:tcW w:w="1800" w:type="dxa"/>
            <w:tcBorders>
              <w:top w:val="single" w:sz="4" w:space="0" w:color="BFBFBF"/>
              <w:left w:val="nil"/>
              <w:bottom w:val="single" w:sz="4" w:space="0" w:color="BFBFBF"/>
              <w:right w:val="single" w:sz="4" w:space="0" w:color="BFBFBF"/>
            </w:tcBorders>
            <w:shd w:val="clear" w:color="000000" w:fill="D9D9D9"/>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OWNER</w:t>
            </w:r>
          </w:p>
        </w:tc>
        <w:tc>
          <w:tcPr>
            <w:tcW w:w="1350" w:type="dxa"/>
            <w:tcBorders>
              <w:top w:val="single" w:sz="4" w:space="0" w:color="BFBFBF"/>
              <w:left w:val="nil"/>
              <w:bottom w:val="single" w:sz="4" w:space="0" w:color="BFBFBF"/>
              <w:right w:val="single" w:sz="4" w:space="0" w:color="BFBFBF"/>
            </w:tcBorders>
            <w:shd w:val="clear" w:color="000000" w:fill="D9D9D9"/>
            <w:vAlign w:val="center"/>
            <w:hideMark/>
          </w:tcPr>
          <w:p w:rsidR="00385C71" w:rsidRPr="00385C71" w:rsidRDefault="00385C71" w:rsidP="00385C71">
            <w:pPr>
              <w:jc w:val="center"/>
              <w:rPr>
                <w:rFonts w:ascii="Century Gothic" w:hAnsi="Century Gothic" w:cs="Calibri"/>
                <w:b/>
                <w:bCs/>
                <w:color w:val="000000"/>
                <w:sz w:val="18"/>
                <w:szCs w:val="18"/>
              </w:rPr>
            </w:pPr>
            <w:r w:rsidRPr="00385C71">
              <w:rPr>
                <w:rFonts w:ascii="Century Gothic" w:hAnsi="Century Gothic" w:cs="Calibri"/>
                <w:b/>
                <w:bCs/>
                <w:color w:val="000000"/>
                <w:sz w:val="18"/>
                <w:szCs w:val="18"/>
              </w:rPr>
              <w:t>DATE</w:t>
            </w:r>
          </w:p>
        </w:tc>
        <w:tc>
          <w:tcPr>
            <w:tcW w:w="1238" w:type="dxa"/>
            <w:tcBorders>
              <w:top w:val="single" w:sz="4" w:space="0" w:color="BFBFBF"/>
              <w:left w:val="nil"/>
              <w:bottom w:val="single" w:sz="4" w:space="0" w:color="BFBFBF"/>
              <w:right w:val="single" w:sz="4" w:space="0" w:color="BFBFBF"/>
            </w:tcBorders>
            <w:shd w:val="clear" w:color="000000" w:fill="D9D9D9"/>
            <w:vAlign w:val="center"/>
            <w:hideMark/>
          </w:tcPr>
          <w:p w:rsidR="00385C71" w:rsidRPr="00385C71" w:rsidRDefault="00385C71" w:rsidP="00385C71">
            <w:pPr>
              <w:jc w:val="center"/>
              <w:rPr>
                <w:rFonts w:ascii="Century Gothic" w:hAnsi="Century Gothic" w:cs="Calibri"/>
                <w:b/>
                <w:bCs/>
                <w:color w:val="000000"/>
                <w:sz w:val="18"/>
                <w:szCs w:val="18"/>
              </w:rPr>
            </w:pPr>
            <w:r w:rsidRPr="00385C71">
              <w:rPr>
                <w:rFonts w:ascii="Century Gothic" w:hAnsi="Century Gothic" w:cs="Calibri"/>
                <w:b/>
                <w:bCs/>
                <w:color w:val="000000"/>
                <w:sz w:val="18"/>
                <w:szCs w:val="18"/>
              </w:rPr>
              <w:t>COST</w:t>
            </w:r>
          </w:p>
        </w:tc>
      </w:tr>
      <w:tr w:rsidR="00385C71" w:rsidRPr="00385C71" w:rsidTr="00385C71">
        <w:trPr>
          <w:trHeight w:val="605"/>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PRODUCT</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05"/>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PRICE</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05"/>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PLACE</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05"/>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PROMOTION</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05"/>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MARKETING CHANNELS</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05"/>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PERFORMANCE STANDARDS</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864"/>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 xml:space="preserve">RESULTS MEASUREMENT METHODS </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OTHER</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OTHER</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520" w:type="dxa"/>
            <w:tcBorders>
              <w:top w:val="nil"/>
              <w:left w:val="single" w:sz="4" w:space="0" w:color="BFBFBF"/>
              <w:bottom w:val="single" w:sz="4" w:space="0" w:color="BFBF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t>OTHER</w:t>
            </w:r>
          </w:p>
        </w:tc>
        <w:tc>
          <w:tcPr>
            <w:tcW w:w="5135"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nil"/>
              <w:left w:val="nil"/>
              <w:bottom w:val="single" w:sz="4" w:space="0" w:color="BFBF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r w:rsidR="00385C71" w:rsidRPr="00385C71" w:rsidTr="00385C71">
        <w:trPr>
          <w:trHeight w:val="619"/>
        </w:trPr>
        <w:tc>
          <w:tcPr>
            <w:tcW w:w="1520" w:type="dxa"/>
            <w:tcBorders>
              <w:top w:val="single" w:sz="4" w:space="0" w:color="BFBFBF"/>
              <w:left w:val="single" w:sz="4" w:space="0" w:color="BFBFBF"/>
              <w:bottom w:val="single" w:sz="18" w:space="0" w:color="BFBFBF" w:themeColor="background1" w:themeShade="BF"/>
              <w:right w:val="single" w:sz="4" w:space="0" w:color="BFBFBF"/>
            </w:tcBorders>
            <w:shd w:val="clear" w:color="000000" w:fill="F2F2F2"/>
            <w:vAlign w:val="center"/>
            <w:hideMark/>
          </w:tcPr>
          <w:p w:rsidR="00385C71" w:rsidRPr="00385C71" w:rsidRDefault="00385C71" w:rsidP="00385C71">
            <w:pPr>
              <w:rPr>
                <w:rFonts w:ascii="Century Gothic" w:hAnsi="Century Gothic" w:cs="Calibri"/>
                <w:b/>
                <w:bCs/>
                <w:color w:val="000000"/>
                <w:sz w:val="18"/>
                <w:szCs w:val="18"/>
              </w:rPr>
            </w:pPr>
            <w:r w:rsidRPr="00385C71">
              <w:rPr>
                <w:rFonts w:ascii="Century Gothic" w:hAnsi="Century Gothic" w:cs="Calibri"/>
                <w:b/>
                <w:bCs/>
                <w:color w:val="000000"/>
                <w:sz w:val="18"/>
                <w:szCs w:val="18"/>
              </w:rPr>
              <w:lastRenderedPageBreak/>
              <w:t>REVIEW</w:t>
            </w:r>
          </w:p>
        </w:tc>
        <w:tc>
          <w:tcPr>
            <w:tcW w:w="5135"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80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35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385C71" w:rsidRPr="00385C71" w:rsidRDefault="00385C71" w:rsidP="00385C71">
            <w:pPr>
              <w:jc w:val="center"/>
              <w:rPr>
                <w:rFonts w:ascii="Century Gothic" w:hAnsi="Century Gothic" w:cs="Calibri"/>
                <w:color w:val="000000"/>
                <w:sz w:val="18"/>
                <w:szCs w:val="18"/>
              </w:rPr>
            </w:pPr>
            <w:r w:rsidRPr="00385C71">
              <w:rPr>
                <w:rFonts w:ascii="Century Gothic" w:hAnsi="Century Gothic" w:cs="Calibri"/>
                <w:color w:val="000000"/>
                <w:sz w:val="18"/>
                <w:szCs w:val="18"/>
              </w:rPr>
              <w:t> </w:t>
            </w:r>
          </w:p>
        </w:tc>
        <w:tc>
          <w:tcPr>
            <w:tcW w:w="1238"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385C71" w:rsidRPr="00385C71" w:rsidRDefault="00385C71" w:rsidP="00385C71">
            <w:pPr>
              <w:rPr>
                <w:rFonts w:ascii="Century Gothic" w:hAnsi="Century Gothic" w:cs="Calibri"/>
                <w:color w:val="000000"/>
                <w:sz w:val="18"/>
                <w:szCs w:val="18"/>
              </w:rPr>
            </w:pPr>
            <w:r w:rsidRPr="00385C71">
              <w:rPr>
                <w:rFonts w:ascii="Century Gothic" w:hAnsi="Century Gothic" w:cs="Calibri"/>
                <w:color w:val="000000"/>
                <w:sz w:val="18"/>
                <w:szCs w:val="18"/>
              </w:rPr>
              <w:t> </w:t>
            </w:r>
          </w:p>
        </w:tc>
      </w:tr>
    </w:tbl>
    <w:p w:rsidR="005921CD" w:rsidRDefault="005921CD">
      <w:pPr>
        <w:rPr>
          <w:rFonts w:ascii="Century Gothic" w:hAnsi="Century Gothic" w:cs="Arial"/>
          <w:b/>
          <w:noProof/>
          <w:color w:val="000000" w:themeColor="text1"/>
          <w:szCs w:val="36"/>
        </w:rPr>
      </w:pPr>
    </w:p>
    <w:p w:rsidR="005921CD" w:rsidRDefault="005921CD">
      <w:pPr>
        <w:rPr>
          <w:rFonts w:ascii="Century Gothic" w:hAnsi="Century Gothic" w:cs="Arial"/>
          <w:b/>
          <w:noProof/>
          <w:color w:val="000000" w:themeColor="text1"/>
          <w:szCs w:val="36"/>
        </w:rPr>
        <w:sectPr w:rsidR="005921CD" w:rsidSect="00385C71">
          <w:headerReference w:type="even" r:id="rId12"/>
          <w:headerReference w:type="default" r:id="rId13"/>
          <w:footerReference w:type="even" r:id="rId14"/>
          <w:footerReference w:type="default" r:id="rId15"/>
          <w:headerReference w:type="first" r:id="rId16"/>
          <w:footerReference w:type="first" r:id="rId17"/>
          <w:pgSz w:w="12240" w:h="15840"/>
          <w:pgMar w:top="576" w:right="576" w:bottom="576" w:left="576" w:header="720" w:footer="518" w:gutter="0"/>
          <w:cols w:space="720"/>
          <w:titlePg/>
          <w:docGrid w:linePitch="360"/>
        </w:sectPr>
      </w:pPr>
    </w:p>
    <w:p w:rsidR="003D220F" w:rsidRPr="003D706E" w:rsidRDefault="003D220F">
      <w:pPr>
        <w:rPr>
          <w:rFonts w:ascii="Century Gothic" w:hAnsi="Century Gothic" w:cs="Arial"/>
          <w:b/>
          <w:noProof/>
          <w:color w:val="000000" w:themeColor="text1"/>
          <w:szCs w:val="36"/>
        </w:rPr>
      </w:pPr>
    </w:p>
    <w:p w:rsidR="003D220F" w:rsidRPr="003D706E" w:rsidRDefault="003D220F">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rsidTr="00C81141">
        <w:trPr>
          <w:trHeight w:val="2706"/>
        </w:trPr>
        <w:tc>
          <w:tcPr>
            <w:tcW w:w="10638" w:type="dxa"/>
          </w:tcPr>
          <w:p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rsidR="00FF51C2" w:rsidRPr="003D706E" w:rsidRDefault="00FF51C2" w:rsidP="00531F82">
            <w:pPr>
              <w:rPr>
                <w:rFonts w:ascii="Century Gothic" w:hAnsi="Century Gothic" w:cs="Arial"/>
                <w:color w:val="000000" w:themeColor="text1"/>
                <w:szCs w:val="20"/>
              </w:rPr>
            </w:pPr>
          </w:p>
          <w:p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 xml:space="preserve">Any articles, templates, or information provided by </w:t>
            </w:r>
            <w:proofErr w:type="spellStart"/>
            <w:r w:rsidRPr="003D706E">
              <w:rPr>
                <w:rFonts w:ascii="Century Gothic" w:hAnsi="Century Gothic" w:cs="Arial"/>
                <w:color w:val="000000" w:themeColor="text1"/>
                <w:sz w:val="22"/>
                <w:szCs w:val="20"/>
              </w:rPr>
              <w:t>Smartsheet</w:t>
            </w:r>
            <w:proofErr w:type="spellEnd"/>
            <w:r w:rsidRPr="003D706E">
              <w:rPr>
                <w:rFonts w:ascii="Century Gothic" w:hAnsi="Century Gothic" w:cs="Arial"/>
                <w:color w:val="000000" w:themeColor="text1"/>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3D706E" w:rsidRDefault="006B5ECE" w:rsidP="00D022DF">
      <w:pPr>
        <w:rPr>
          <w:rFonts w:ascii="Century Gothic" w:hAnsi="Century Gothic"/>
          <w:b/>
          <w:color w:val="000000" w:themeColor="text1"/>
          <w:sz w:val="32"/>
          <w:szCs w:val="44"/>
        </w:rPr>
      </w:pPr>
    </w:p>
    <w:sectPr w:rsidR="006B5ECE" w:rsidRPr="003D706E"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0A5" w:rsidRDefault="009E00A5" w:rsidP="00F36FE0">
      <w:r>
        <w:separator/>
      </w:r>
    </w:p>
  </w:endnote>
  <w:endnote w:type="continuationSeparator" w:id="0">
    <w:p w:rsidR="009E00A5" w:rsidRDefault="009E00A5"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10127374"/>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B2B63">
          <w:rPr>
            <w:rStyle w:val="PageNumber"/>
            <w:noProof/>
          </w:rPr>
          <w:t>2</w:t>
        </w:r>
        <w:r>
          <w:rPr>
            <w:rStyle w:val="PageNumber"/>
          </w:rPr>
          <w:fldChar w:fldCharType="end"/>
        </w:r>
      </w:p>
    </w:sdtContent>
  </w:sdt>
  <w:p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2AB" w:rsidRDefault="00AC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0A5" w:rsidRDefault="009E00A5" w:rsidP="00F36FE0">
      <w:r>
        <w:separator/>
      </w:r>
    </w:p>
  </w:footnote>
  <w:footnote w:type="continuationSeparator" w:id="0">
    <w:p w:rsidR="009E00A5" w:rsidRDefault="009E00A5" w:rsidP="00F3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2AB" w:rsidRDefault="00AC02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2AB" w:rsidRDefault="00AC02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2AB" w:rsidRDefault="00AC02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B63"/>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962A6"/>
    <w:rsid w:val="00206944"/>
    <w:rsid w:val="002453A2"/>
    <w:rsid w:val="002507EE"/>
    <w:rsid w:val="00294C13"/>
    <w:rsid w:val="00294C92"/>
    <w:rsid w:val="00296750"/>
    <w:rsid w:val="002A45FC"/>
    <w:rsid w:val="002E4407"/>
    <w:rsid w:val="002F2C0D"/>
    <w:rsid w:val="002F39CD"/>
    <w:rsid w:val="00303C60"/>
    <w:rsid w:val="00332DF6"/>
    <w:rsid w:val="003457E6"/>
    <w:rsid w:val="00345B4E"/>
    <w:rsid w:val="0036595F"/>
    <w:rsid w:val="003758D7"/>
    <w:rsid w:val="00385C71"/>
    <w:rsid w:val="00394B27"/>
    <w:rsid w:val="00394B8A"/>
    <w:rsid w:val="003D220F"/>
    <w:rsid w:val="003D28EE"/>
    <w:rsid w:val="003D706E"/>
    <w:rsid w:val="003E0399"/>
    <w:rsid w:val="003F787D"/>
    <w:rsid w:val="00422668"/>
    <w:rsid w:val="0045552B"/>
    <w:rsid w:val="0046242A"/>
    <w:rsid w:val="004654F9"/>
    <w:rsid w:val="00482909"/>
    <w:rsid w:val="00491059"/>
    <w:rsid w:val="00492BF1"/>
    <w:rsid w:val="00493BCE"/>
    <w:rsid w:val="004952F9"/>
    <w:rsid w:val="004B4C32"/>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316D7"/>
    <w:rsid w:val="00660D04"/>
    <w:rsid w:val="00666161"/>
    <w:rsid w:val="00681EE0"/>
    <w:rsid w:val="006940BE"/>
    <w:rsid w:val="006950B1"/>
    <w:rsid w:val="006B5ECE"/>
    <w:rsid w:val="006B6267"/>
    <w:rsid w:val="006C1052"/>
    <w:rsid w:val="006C3482"/>
    <w:rsid w:val="006C66DE"/>
    <w:rsid w:val="006D36F2"/>
    <w:rsid w:val="006D6888"/>
    <w:rsid w:val="006E24AA"/>
    <w:rsid w:val="00714325"/>
    <w:rsid w:val="00744E50"/>
    <w:rsid w:val="00756B3B"/>
    <w:rsid w:val="00774101"/>
    <w:rsid w:val="0078197E"/>
    <w:rsid w:val="007B2B63"/>
    <w:rsid w:val="007F08AA"/>
    <w:rsid w:val="00813A41"/>
    <w:rsid w:val="0081690B"/>
    <w:rsid w:val="008350B3"/>
    <w:rsid w:val="0085124E"/>
    <w:rsid w:val="00863730"/>
    <w:rsid w:val="008B4152"/>
    <w:rsid w:val="008C3ED9"/>
    <w:rsid w:val="008F0F82"/>
    <w:rsid w:val="009016C1"/>
    <w:rsid w:val="009152A8"/>
    <w:rsid w:val="00942BD8"/>
    <w:rsid w:val="009541D8"/>
    <w:rsid w:val="009A10DA"/>
    <w:rsid w:val="009A7594"/>
    <w:rsid w:val="009C2E35"/>
    <w:rsid w:val="009C4A98"/>
    <w:rsid w:val="009C6682"/>
    <w:rsid w:val="009D3ACD"/>
    <w:rsid w:val="009E00A5"/>
    <w:rsid w:val="009E31FD"/>
    <w:rsid w:val="009E71D3"/>
    <w:rsid w:val="009F028C"/>
    <w:rsid w:val="00A06691"/>
    <w:rsid w:val="00A12C16"/>
    <w:rsid w:val="00A2037C"/>
    <w:rsid w:val="00A2277A"/>
    <w:rsid w:val="00A649D2"/>
    <w:rsid w:val="00A6738D"/>
    <w:rsid w:val="00A94CC9"/>
    <w:rsid w:val="00A94E32"/>
    <w:rsid w:val="00A95536"/>
    <w:rsid w:val="00AA5E3A"/>
    <w:rsid w:val="00AB1F2A"/>
    <w:rsid w:val="00AC02AB"/>
    <w:rsid w:val="00AD6706"/>
    <w:rsid w:val="00AE12B5"/>
    <w:rsid w:val="00AE1A89"/>
    <w:rsid w:val="00B1033B"/>
    <w:rsid w:val="00B8500C"/>
    <w:rsid w:val="00B91333"/>
    <w:rsid w:val="00BA49BD"/>
    <w:rsid w:val="00BC38F6"/>
    <w:rsid w:val="00BC3D1E"/>
    <w:rsid w:val="00BC4CD6"/>
    <w:rsid w:val="00BC7F9D"/>
    <w:rsid w:val="00C12C0B"/>
    <w:rsid w:val="00C81141"/>
    <w:rsid w:val="00CA2CD6"/>
    <w:rsid w:val="00CA6F96"/>
    <w:rsid w:val="00CB4DF0"/>
    <w:rsid w:val="00CB7FA5"/>
    <w:rsid w:val="00CD2479"/>
    <w:rsid w:val="00CF7C60"/>
    <w:rsid w:val="00D022DF"/>
    <w:rsid w:val="00D2118F"/>
    <w:rsid w:val="00D2644E"/>
    <w:rsid w:val="00D26580"/>
    <w:rsid w:val="00D4690E"/>
    <w:rsid w:val="00D660EC"/>
    <w:rsid w:val="00D675F4"/>
    <w:rsid w:val="00D82ADF"/>
    <w:rsid w:val="00D90B36"/>
    <w:rsid w:val="00DB1AE1"/>
    <w:rsid w:val="00E0014C"/>
    <w:rsid w:val="00E11F52"/>
    <w:rsid w:val="00E1328E"/>
    <w:rsid w:val="00E62BF6"/>
    <w:rsid w:val="00E7322A"/>
    <w:rsid w:val="00E8348B"/>
    <w:rsid w:val="00E85804"/>
    <w:rsid w:val="00E97F89"/>
    <w:rsid w:val="00EB23F8"/>
    <w:rsid w:val="00EC3CDB"/>
    <w:rsid w:val="00F05EE6"/>
    <w:rsid w:val="00F11F7B"/>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5C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templateswift%20posts\marketing%20plan%20templates\marketing%20plan%20template-yuyrw-9813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4FA618B8-B740-4C91-9365-169304501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marketing plan template-yuyrw-981310</Template>
  <TotalTime>0</TotalTime>
  <Pages>3</Pages>
  <Words>154</Words>
  <Characters>884</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Bill of lading</vt:lpstr>
    </vt:vector>
  </TitlesOfParts>
  <Company>HP</Company>
  <LinksUpToDate>false</LinksUpToDate>
  <CharactersWithSpaces>1036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2018-04-15T17:50:00Z</cp:lastPrinted>
  <dcterms:created xsi:type="dcterms:W3CDTF">2023-03-08T11:23:00Z</dcterms:created>
  <dcterms:modified xsi:type="dcterms:W3CDTF">2023-03-08T11:23:00Z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