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sz w:val="48"/>
        </w:rPr>
        <w:t>Book Interior Production Brief</w:t>
      </w:r>
    </w:p>
    <w:p>
      <w:pPr>
        <w:spacing w:after="100"/>
      </w:pPr>
      <w:r>
        <w:rPr>
          <w:b w:val="0"/>
          <w:sz w:val="20"/>
        </w:rPr>
        <w:t>Give an editor or formatter a clear specification for the interior of a book.</w:t>
      </w:r>
    </w:p>
    <w:p>
      <w:pPr>
        <w:pStyle w:val="Heading1"/>
        <w:spacing w:after="100"/>
      </w:pPr>
      <w:r>
        <w:rPr>
          <w:b/>
          <w:color w:val="254C60"/>
          <w:sz w:val="24"/>
        </w:rPr>
        <w:t>Book details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FE3"/>
          <w:left w:val="single" w:sz="4" w:color="D9DFE3"/>
          <w:bottom w:val="single" w:sz="4" w:color="D9DFE3"/>
          <w:right w:val="single" w:sz="4" w:color="D9DFE3"/>
          <w:insideH w:val="single" w:sz="4" w:color="D9DFE3"/>
          <w:insideV w:val="single" w:sz="4" w:color="D9DFE3"/>
        </w:tblBorders>
      </w:tblPr>
      <w:tblGrid>
        <w:gridCol w:w="4032"/>
        <w:gridCol w:w="6480"/>
      </w:tblGrid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Working title and author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Audience and edition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</w:tbl>
    <w:p>
      <w:pPr>
        <w:pStyle w:val="Heading1"/>
        <w:spacing w:after="100"/>
      </w:pPr>
      <w:r>
        <w:rPr>
          <w:b/>
          <w:color w:val="254C60"/>
          <w:sz w:val="24"/>
        </w:rPr>
        <w:t>Interior specification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FE3"/>
          <w:left w:val="single" w:sz="4" w:color="D9DFE3"/>
          <w:bottom w:val="single" w:sz="4" w:color="D9DFE3"/>
          <w:right w:val="single" w:sz="4" w:color="D9DFE3"/>
          <w:insideH w:val="single" w:sz="4" w:color="D9DFE3"/>
          <w:insideV w:val="single" w:sz="4" w:color="D9DFE3"/>
        </w:tblBorders>
      </w:tblPr>
      <w:tblGrid>
        <w:gridCol w:w="4032"/>
        <w:gridCol w:w="6480"/>
      </w:tblGrid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Trim size and binding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Chapter structure and styles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</w:tbl>
    <w:p>
      <w:pPr>
        <w:pStyle w:val="Heading1"/>
        <w:spacing w:after="100"/>
      </w:pPr>
      <w:r>
        <w:rPr>
          <w:b/>
          <w:color w:val="254C60"/>
          <w:sz w:val="24"/>
        </w:rPr>
        <w:t>Assets and permissions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FE3"/>
          <w:left w:val="single" w:sz="4" w:color="D9DFE3"/>
          <w:bottom w:val="single" w:sz="4" w:color="D9DFE3"/>
          <w:right w:val="single" w:sz="4" w:color="D9DFE3"/>
          <w:insideH w:val="single" w:sz="4" w:color="D9DFE3"/>
          <w:insideV w:val="single" w:sz="4" w:color="D9DFE3"/>
        </w:tblBorders>
      </w:tblPr>
      <w:tblGrid>
        <w:gridCol w:w="4032"/>
        <w:gridCol w:w="6480"/>
      </w:tblGrid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Illustrations and tables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Credits and permissions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</w:tbl>
    <w:p>
      <w:pPr>
        <w:pStyle w:val="Heading1"/>
        <w:spacing w:after="100"/>
      </w:pPr>
      <w:r>
        <w:rPr>
          <w:b/>
          <w:color w:val="254C60"/>
          <w:sz w:val="24"/>
        </w:rPr>
        <w:t>Production approval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FE3"/>
          <w:left w:val="single" w:sz="4" w:color="D9DFE3"/>
          <w:bottom w:val="single" w:sz="4" w:color="D9DFE3"/>
          <w:right w:val="single" w:sz="4" w:color="D9DFE3"/>
          <w:insideH w:val="single" w:sz="4" w:color="D9DFE3"/>
          <w:insideV w:val="single" w:sz="4" w:color="D9DFE3"/>
        </w:tblBorders>
      </w:tblPr>
      <w:tblGrid>
        <w:gridCol w:w="4032"/>
        <w:gridCol w:w="6480"/>
      </w:tblGrid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Proof reviewer and deadline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Corrections and final sign off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6747D"/>
        <w:sz w:val="16"/>
      </w:rPr>
      <w:t>Template Swift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4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4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4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Interior Production Brief</dc:title>
  <dc:subject>Give an editor or formatter a clear specification for the interior of a book.</dc:subject>
  <dc:creator>Template Swift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