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Small Business Plan Outline</w:t>
      </w:r>
    </w:p>
    <w:p>
      <w:pPr>
        <w:spacing w:after="100"/>
      </w:pPr>
      <w:r>
        <w:rPr>
          <w:b w:val="0"/>
          <w:sz w:val="20"/>
        </w:rPr>
        <w:t>Draft a business plan around the offer customer operating model and funding assumptions.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5256"/>
        <w:gridCol w:w="5256"/>
      </w:tblGrid>
      <w:tr>
        <w:tc>
          <w:tcPr>
            <w:tcW w:type="dxa" w:w="5256"/>
            <w:shd w:fill="F2F5F7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5B526F"/>
                <w:sz w:val="24"/>
              </w:rPr>
              <w:t>Business and customer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Business offer and customer problem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Target customer and evidence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5256"/>
            <w:shd w:fill="FAF7F1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5B526F"/>
                <w:sz w:val="24"/>
              </w:rPr>
              <w:t>Market and sales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Alternatives positioning and sales route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Pricing assumptions and demand evidence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</w:tr>
      <w:tr>
        <w:tc>
          <w:tcPr>
            <w:tcW w:type="dxa" w:w="5256"/>
            <w:shd w:fill="F2F5F7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5B526F"/>
                <w:sz w:val="24"/>
              </w:rPr>
              <w:t>Operations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Delivery process suppliers and people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Milestones risks and responsible owners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5256"/>
            <w:shd w:fill="FAF7F1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5B526F"/>
                <w:sz w:val="24"/>
              </w:rPr>
              <w:t>Financial plan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Startup spending income and cash assumptions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Funding need supporting schedules and review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</w:tr>
    </w:tbl>
    <w:p>
      <w:pPr>
        <w:spacing w:after="100"/>
      </w:pPr>
      <w:r>
        <w:rPr>
          <w:b w:val="0"/>
          <w:sz w:val="20"/>
        </w:rPr>
        <w:t>Prepared by ____________________     Date __________     Review ____________________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Plan Outline</dc:title>
  <dc:subject>Draft a business plan around the offer customer operating model and funding assumptions.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