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  <w:color w:val="5B526F"/>
          <w:sz w:val="32"/>
        </w:rPr>
        <w:t>[Organisation name]</w:t>
      </w:r>
    </w:p>
    <w:p>
      <w:pPr>
        <w:pStyle w:val="Title"/>
        <w:spacing w:after="100"/>
        <w:jc w:val="center"/>
      </w:pPr>
      <w:r>
        <w:rPr>
          <w:b/>
          <w:sz w:val="54"/>
        </w:rPr>
        <w:t>Academic Improvement Recognition Certificate</w:t>
      </w:r>
    </w:p>
    <w:p>
      <w:pPr>
        <w:spacing w:after="100"/>
        <w:jc w:val="center"/>
      </w:pPr>
      <w:r>
        <w:rPr>
          <w:b w:val="0"/>
          <w:sz w:val="24"/>
        </w:rPr>
        <w:t>Presented to</w:t>
      </w:r>
    </w:p>
    <w:p>
      <w:pPr>
        <w:spacing w:after="100"/>
        <w:jc w:val="center"/>
      </w:pPr>
      <w:r>
        <w:rPr>
          <w:b/>
          <w:sz w:val="60"/>
        </w:rPr>
        <w:t>[Participant or learner full name]</w:t>
      </w:r>
    </w:p>
    <w:p>
      <w:pPr>
        <w:spacing w:after="100"/>
        <w:jc w:val="center"/>
      </w:pPr>
      <w:r>
        <w:rPr>
          <w:b w:val="0"/>
          <w:sz w:val="28"/>
        </w:rPr>
        <w:t>In recognition of [specific academic improvement].</w:t>
      </w:r>
    </w:p>
    <w:p>
      <w:pPr>
        <w:spacing w:after="100"/>
        <w:jc w:val="center"/>
      </w:pPr>
      <w:r>
        <w:rPr>
          <w:b w:val="0"/>
          <w:sz w:val="24"/>
        </w:rPr>
        <w:t>[Subject or programme]   [Assessment period]</w:t>
      </w:r>
    </w:p>
    <w:p>
      <w:pPr>
        <w:spacing w:after="100"/>
        <w:jc w:val="center"/>
      </w:pPr>
      <w:r>
        <w:rPr>
          <w:b w:val="0"/>
          <w:sz w:val="22"/>
        </w:rPr>
        <w:t>[Specific achievement and evidence of progress]</w:t>
      </w:r>
    </w:p>
    <w:p>
      <w:pPr>
        <w:spacing w:after="100"/>
      </w:pPr>
      <w:r>
        <w:rPr>
          <w:b w:val="0"/>
          <w:sz w:val="21"/>
        </w:rPr>
        <w:br/>
      </w:r>
    </w:p>
    <w:p>
      <w:pPr>
        <w:spacing w:after="100"/>
        <w:jc w:val="center"/>
      </w:pPr>
      <w:r>
        <w:rPr>
          <w:b w:val="0"/>
          <w:sz w:val="22"/>
        </w:rPr>
        <w:t>[Authorised issuer name and role]     Signature ____________________</w:t>
      </w:r>
    </w:p>
    <w:p>
      <w:pPr>
        <w:spacing w:after="100"/>
        <w:jc w:val="center"/>
      </w:pPr>
      <w:r>
        <w:rPr>
          <w:b w:val="0"/>
          <w:sz w:val="20"/>
        </w:rPr>
        <w:t>Issue date [Date]     Reference [Optional reference]     Contact [Verification contact]</w:t>
      </w:r>
    </w:p>
    <w:sectPr w:rsidR="00FC693F" w:rsidRPr="0006063C" w:rsidSect="00034616">
      <w:footerReference w:type="default" r:id="rId9"/>
      <w:pgSz w:w="15840" w:h="12240"/>
      <w:pgMar w:top="792" w:right="864" w:bottom="792" w:left="864" w:header="720" w:footer="720" w:gutter="0"/>
      <w:cols w:space="720"/>
      <w:docGrid w:linePitch="360"/>
      <w:pgBorders w:offsetFrom="page">
        <w:top w:val="double" w:sz="8" w:space="18" w:color="5B526F"/>
        <w:left w:val="double" w:sz="8" w:space="18" w:color="5B526F"/>
        <w:bottom w:val="double" w:sz="8" w:space="18" w:color="5B526F"/>
        <w:right w:val="double" w:sz="8" w:space="18" w:color="5B526F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Improvement Recognition Certificate</dc:title>
  <dc:subject>Recognise a stated academic improvement using a personalised editable certificate.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